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styles+xml" PartName="/word/glossary/styles.xml"/>
  <Override ContentType="application/vnd.openxmlformats-officedocument.wordprocessingml.settings+xml" PartName="/word/glossary/settings.xml"/>
  <Override ContentType="application/vnd.openxmlformats-officedocument.wordprocessingml.webSettings+xml" PartName="/word/glossary/webSettings.xml"/>
  <Override ContentType="application/vnd.openxmlformats-officedocument.wordprocessingml.fontTable+xml" PartName="/word/glossary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B3" w:rsidRPr="00DB5755" w:rsidRDefault="00785C08" w:rsidP="00785C08">
      <w:pPr>
        <w:tabs>
          <w:tab w:val="left" w:pos="2640"/>
        </w:tabs>
        <w:rPr>
          <w:rFonts w:ascii="Arial" w:hAnsi="Arial" w:cs="Arial"/>
        </w:rPr>
      </w:pPr>
      <w:r w:rsidRPr="00DB5755">
        <w:rPr>
          <w:rFonts w:ascii="Arial" w:hAnsi="Arial" w:cs="Arial"/>
        </w:rPr>
        <w:tab/>
      </w:r>
    </w:p>
    <w:p w:rsidR="00785C08" w:rsidRPr="00DB5755" w:rsidRDefault="00785C08" w:rsidP="004B7B86">
      <w:pPr>
        <w:tabs>
          <w:tab w:val="left" w:pos="2640"/>
        </w:tabs>
        <w:rPr>
          <w:rFonts w:ascii="Arial" w:hAnsi="Arial" w:cs="Arial"/>
          <w:b/>
        </w:rPr>
      </w:pPr>
    </w:p>
    <w:p w:rsidR="00193A27" w:rsidRPr="00DB5755" w:rsidRDefault="00DC53AF" w:rsidP="00A57758">
      <w:pPr>
        <w:tabs>
          <w:tab w:val="left" w:pos="2640"/>
        </w:tabs>
        <w:spacing w:after="120"/>
        <w:jc w:val="center"/>
        <w:rPr>
          <w:rFonts w:ascii="Arial" w:hAnsi="Arial" w:cs="Arial"/>
        </w:rPr>
      </w:pPr>
      <w:r w:rsidRPr="00DB5755">
        <w:rPr>
          <w:rFonts w:ascii="Arial" w:hAnsi="Arial" w:cs="Arial"/>
        </w:rPr>
        <w:t>ПРЕСС-РЕЛИЗ</w:t>
      </w:r>
    </w:p>
    <w:p w:rsidR="00353C50" w:rsidRPr="00DB5755" w:rsidRDefault="00353C50" w:rsidP="00DB5755">
      <w:pPr>
        <w:tabs>
          <w:tab w:val="left" w:pos="2640"/>
        </w:tabs>
        <w:jc w:val="center"/>
        <w:rPr>
          <w:rFonts w:ascii="Arial" w:hAnsi="Arial" w:cs="Arial"/>
          <w:b/>
        </w:rPr>
      </w:pPr>
    </w:p>
    <w:p w:rsidR="00DB5755" w:rsidRPr="00DB5755" w:rsidRDefault="00DB5755" w:rsidP="00DB5755">
      <w:pPr>
        <w:jc w:val="center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Покажи себя в свете</w:t>
      </w:r>
    </w:p>
    <w:p w:rsidR="00DB5755" w:rsidRPr="00DB5755" w:rsidRDefault="00DB5755" w:rsidP="00DB5755">
      <w:pPr>
        <w:jc w:val="center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Конкурсы световых инсталляций и видеороликов</w:t>
      </w:r>
    </w:p>
    <w:p w:rsidR="00353C50" w:rsidRPr="00DB5755" w:rsidRDefault="00353C50" w:rsidP="00353C50">
      <w:pPr>
        <w:tabs>
          <w:tab w:val="left" w:pos="2640"/>
        </w:tabs>
        <w:jc w:val="center"/>
        <w:rPr>
          <w:rFonts w:ascii="Arial" w:hAnsi="Arial" w:cs="Arial"/>
          <w:b/>
        </w:rPr>
      </w:pPr>
    </w:p>
    <w:p w:rsidR="00AC54BE" w:rsidRPr="00DB5755" w:rsidRDefault="00AC54BE" w:rsidP="00785C08">
      <w:pPr>
        <w:tabs>
          <w:tab w:val="left" w:pos="2640"/>
        </w:tabs>
        <w:jc w:val="center"/>
        <w:rPr>
          <w:rFonts w:ascii="Arial" w:hAnsi="Arial" w:cs="Arial"/>
          <w:b/>
        </w:rPr>
      </w:pPr>
    </w:p>
    <w:p w:rsidR="00353C50" w:rsidRPr="00DB5755" w:rsidRDefault="00785C08" w:rsidP="00DB5755">
      <w:pPr>
        <w:tabs>
          <w:tab w:val="left" w:pos="2640"/>
        </w:tabs>
        <w:rPr>
          <w:rFonts w:ascii="Arial" w:hAnsi="Arial" w:cs="Arial"/>
        </w:rPr>
      </w:pPr>
      <w:r w:rsidRPr="00DB5755">
        <w:rPr>
          <w:rFonts w:ascii="Arial" w:hAnsi="Arial" w:cs="Arial"/>
        </w:rPr>
        <w:t xml:space="preserve">г. Санкт-Петербург                                </w:t>
      </w:r>
      <w:r w:rsidR="001F3776" w:rsidRPr="00DB5755">
        <w:rPr>
          <w:rFonts w:ascii="Arial" w:hAnsi="Arial" w:cs="Arial"/>
        </w:rPr>
        <w:t xml:space="preserve">      </w:t>
      </w:r>
      <w:r w:rsidRPr="00DB5755">
        <w:rPr>
          <w:rFonts w:ascii="Arial" w:hAnsi="Arial" w:cs="Arial"/>
        </w:rPr>
        <w:t xml:space="preserve">                                                                 </w:t>
      </w:r>
      <w:r w:rsidR="00DB5755">
        <w:rPr>
          <w:rFonts w:ascii="Arial" w:hAnsi="Arial" w:cs="Arial"/>
        </w:rPr>
        <w:t xml:space="preserve">        </w:t>
      </w:r>
      <w:r w:rsidR="00DB5755" w:rsidRPr="00DB5755">
        <w:rPr>
          <w:rFonts w:ascii="Arial" w:hAnsi="Arial" w:cs="Arial"/>
        </w:rPr>
        <w:t xml:space="preserve">09.08.2016 </w:t>
      </w:r>
      <w:r w:rsidRPr="00DB5755">
        <w:rPr>
          <w:rFonts w:ascii="Arial" w:hAnsi="Arial" w:cs="Arial"/>
        </w:rPr>
        <w:t xml:space="preserve">          </w:t>
      </w:r>
      <w:r w:rsidR="00487249" w:rsidRPr="00DB5755">
        <w:rPr>
          <w:rFonts w:ascii="Arial" w:hAnsi="Arial" w:cs="Arial"/>
        </w:rPr>
        <w:t xml:space="preserve">                          </w:t>
      </w:r>
      <w:r w:rsidR="004C2E9F" w:rsidRPr="00DB5755">
        <w:rPr>
          <w:rFonts w:ascii="Arial" w:hAnsi="Arial" w:cs="Arial"/>
        </w:rPr>
        <w:t xml:space="preserve">                  </w:t>
      </w:r>
      <w:r w:rsidR="00487249" w:rsidRPr="00DB5755">
        <w:rPr>
          <w:rFonts w:ascii="Arial" w:hAnsi="Arial" w:cs="Arial"/>
        </w:rPr>
        <w:t xml:space="preserve">    </w:t>
      </w:r>
      <w:r w:rsidRPr="00DB5755">
        <w:rPr>
          <w:rFonts w:ascii="Arial" w:hAnsi="Arial" w:cs="Arial"/>
        </w:rPr>
        <w:t xml:space="preserve">   </w:t>
      </w:r>
    </w:p>
    <w:p w:rsidR="00DB5755" w:rsidRDefault="00DB5755" w:rsidP="00DB5755">
      <w:pPr>
        <w:rPr>
          <w:rFonts w:ascii="Arial" w:hAnsi="Arial" w:cs="Arial"/>
          <w:b/>
        </w:rPr>
      </w:pPr>
    </w:p>
    <w:p w:rsidR="0022686B" w:rsidRPr="0022686B" w:rsidRDefault="0022686B" w:rsidP="00DB57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Вариант анонса (для обоих конкурсов)</w:t>
      </w:r>
    </w:p>
    <w:p w:rsidR="00DB5755" w:rsidRDefault="00DB5755" w:rsidP="00DB5755">
      <w:pPr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 xml:space="preserve">В рамках международной научно-практической конференции «Световой дизайн — 2016» проводятся два ежегодных конкурса — на создание дизайн-проекта световой инсталляции «Свет: манипуляция или мотивация» и </w:t>
      </w:r>
      <w:proofErr w:type="spellStart"/>
      <w:r w:rsidRPr="00DB5755">
        <w:rPr>
          <w:rFonts w:ascii="Arial" w:hAnsi="Arial" w:cs="Arial"/>
          <w:b/>
        </w:rPr>
        <w:t>видеоконкурс</w:t>
      </w:r>
      <w:proofErr w:type="spellEnd"/>
      <w:r w:rsidRPr="00DB5755">
        <w:rPr>
          <w:rFonts w:ascii="Arial" w:hAnsi="Arial" w:cs="Arial"/>
          <w:b/>
        </w:rPr>
        <w:t xml:space="preserve"> о свете </w:t>
      </w:r>
      <w:r w:rsidRPr="00DB5755">
        <w:rPr>
          <w:rFonts w:ascii="Arial" w:hAnsi="Arial" w:cs="Arial"/>
          <w:b/>
          <w:lang w:val="en-US"/>
        </w:rPr>
        <w:t>Light</w:t>
      </w:r>
      <w:r w:rsidRPr="00DB5755">
        <w:rPr>
          <w:rFonts w:ascii="Arial" w:hAnsi="Arial" w:cs="Arial"/>
          <w:b/>
        </w:rPr>
        <w:t>&amp;</w:t>
      </w:r>
      <w:r w:rsidRPr="00DB5755">
        <w:rPr>
          <w:rFonts w:ascii="Arial" w:hAnsi="Arial" w:cs="Arial"/>
          <w:b/>
          <w:lang w:val="en-US"/>
        </w:rPr>
        <w:t>Mov</w:t>
      </w:r>
      <w:r w:rsidR="006B5814">
        <w:rPr>
          <w:rFonts w:ascii="Arial" w:hAnsi="Arial" w:cs="Arial"/>
          <w:b/>
          <w:lang w:val="en-US"/>
        </w:rPr>
        <w:t>i</w:t>
      </w:r>
      <w:bookmarkStart w:id="0" w:name="_GoBack"/>
      <w:bookmarkEnd w:id="0"/>
      <w:r w:rsidRPr="00DB5755">
        <w:rPr>
          <w:rFonts w:ascii="Arial" w:hAnsi="Arial" w:cs="Arial"/>
          <w:b/>
          <w:lang w:val="en-US"/>
        </w:rPr>
        <w:t>es</w:t>
      </w:r>
      <w:r w:rsidRPr="00DB5755">
        <w:rPr>
          <w:rFonts w:ascii="Arial" w:hAnsi="Arial" w:cs="Arial"/>
          <w:b/>
        </w:rPr>
        <w:t>. Оба конкурса посвящены теме конференции «Свет. Пространство. Время» и предполагают награждение победителей денежным, либо эквивалентным сумме в 50 тыс. рублей призом</w:t>
      </w:r>
    </w:p>
    <w:p w:rsidR="0022686B" w:rsidRDefault="0022686B" w:rsidP="00DB5755">
      <w:pPr>
        <w:jc w:val="both"/>
        <w:rPr>
          <w:rFonts w:ascii="Arial" w:hAnsi="Arial" w:cs="Arial"/>
          <w:b/>
        </w:rPr>
      </w:pPr>
    </w:p>
    <w:p w:rsidR="0022686B" w:rsidRDefault="0022686B" w:rsidP="00DB5755">
      <w:pPr>
        <w:jc w:val="both"/>
        <w:rPr>
          <w:rFonts w:ascii="Arial" w:hAnsi="Arial" w:cs="Arial"/>
          <w:b/>
        </w:rPr>
      </w:pPr>
    </w:p>
    <w:p w:rsidR="00DB5755" w:rsidRPr="00DB5755" w:rsidRDefault="00DB5755" w:rsidP="00DB5755">
      <w:pPr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Конкурс дизайн-проекта световой инсталляции</w:t>
      </w:r>
    </w:p>
    <w:p w:rsidR="00DB5755" w:rsidRDefault="00DB5755" w:rsidP="00DB5755">
      <w:pPr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«Свет: мотивация или манипуляция»</w:t>
      </w:r>
    </w:p>
    <w:p w:rsidR="0022686B" w:rsidRDefault="0022686B" w:rsidP="00DB5755">
      <w:pPr>
        <w:jc w:val="both"/>
        <w:rPr>
          <w:rFonts w:ascii="Arial" w:hAnsi="Arial" w:cs="Arial"/>
          <w:b/>
        </w:rPr>
      </w:pPr>
    </w:p>
    <w:p w:rsidR="0022686B" w:rsidRPr="00DB5755" w:rsidRDefault="0022686B" w:rsidP="00DB57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Проводится конкурс на создание дизайн-проекта световой инсталляции </w:t>
      </w:r>
      <w:r w:rsidRPr="00DB5755">
        <w:rPr>
          <w:rFonts w:ascii="Arial" w:hAnsi="Arial" w:cs="Arial"/>
          <w:b/>
        </w:rPr>
        <w:t>«Свет: манипуляция или мотивация»</w:t>
      </w:r>
      <w:r>
        <w:rPr>
          <w:rFonts w:ascii="Arial" w:hAnsi="Arial" w:cs="Arial"/>
          <w:b/>
        </w:rPr>
        <w:t>. Победителя ждет денежный, либо эквивалентный сумме в 50 тыс. рублей приз. Награждение состоится в рамках международной научно-практической конференции «Световой дизайн». Работы принимаются до 15 сентября 2016 г.</w:t>
      </w:r>
    </w:p>
    <w:p w:rsidR="00DB5755" w:rsidRPr="00DB5755" w:rsidRDefault="00DB5755" w:rsidP="00DB5755">
      <w:pPr>
        <w:jc w:val="both"/>
        <w:rPr>
          <w:rFonts w:ascii="Arial" w:hAnsi="Arial" w:cs="Arial"/>
          <w:b/>
        </w:rPr>
      </w:pP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Главная цель конкурса — найти новые инструменты, технологии и способы интеграции интерактивного света в световую среду города (архитектурное и ландшафтное освещение). Критерии оценки работ — оригинальность и целостность решения, использование инновационных технологий и комплексного подхо</w:t>
      </w:r>
      <w:r w:rsidR="00A51B73">
        <w:rPr>
          <w:rFonts w:ascii="Arial" w:hAnsi="Arial" w:cs="Arial"/>
        </w:rPr>
        <w:t>да в создании концепции проекта, а также соответствие теме «Свет. Пространство. Время».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</w:p>
    <w:p w:rsidR="00DB5755" w:rsidRPr="00DB5755" w:rsidRDefault="00DB5755" w:rsidP="00DB5755">
      <w:pPr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Оформление работ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 xml:space="preserve">- Названия файлов работ задаются в формате: </w:t>
      </w:r>
      <w:proofErr w:type="spellStart"/>
      <w:r w:rsidRPr="00DB5755">
        <w:rPr>
          <w:rFonts w:ascii="Arial" w:hAnsi="Arial" w:cs="Arial"/>
          <w:lang w:val="en-US"/>
        </w:rPr>
        <w:t>BelovAS</w:t>
      </w:r>
      <w:proofErr w:type="spellEnd"/>
      <w:r w:rsidRPr="00DB5755">
        <w:rPr>
          <w:rFonts w:ascii="Arial" w:hAnsi="Arial" w:cs="Arial"/>
        </w:rPr>
        <w:t>_NN.</w:t>
      </w:r>
      <w:r w:rsidRPr="00DB5755">
        <w:rPr>
          <w:rFonts w:ascii="Arial" w:hAnsi="Arial" w:cs="Arial"/>
          <w:lang w:val="en-US"/>
        </w:rPr>
        <w:t>PDF</w:t>
      </w:r>
      <w:r w:rsidRPr="00DB5755">
        <w:rPr>
          <w:rFonts w:ascii="Arial" w:hAnsi="Arial" w:cs="Arial"/>
        </w:rPr>
        <w:t xml:space="preserve">, где </w:t>
      </w:r>
      <w:proofErr w:type="spellStart"/>
      <w:r w:rsidRPr="00DB5755">
        <w:rPr>
          <w:rFonts w:ascii="Arial" w:hAnsi="Arial" w:cs="Arial"/>
          <w:lang w:val="en-US"/>
        </w:rPr>
        <w:t>BelovAS</w:t>
      </w:r>
      <w:proofErr w:type="spellEnd"/>
      <w:r w:rsidRPr="00DB5755">
        <w:rPr>
          <w:rFonts w:ascii="Arial" w:hAnsi="Arial" w:cs="Arial"/>
        </w:rPr>
        <w:t xml:space="preserve"> — фамилия и инициалы конкурсанта или коллектива, NN — порядковый номер (при предоставлении нескольких работ)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Работы оформляются в виде презентации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Язык презентации — русский/английский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Требования презентации:</w:t>
      </w:r>
    </w:p>
    <w:p w:rsidR="00DB5755" w:rsidRPr="00DB5755" w:rsidRDefault="00DB5755" w:rsidP="00DB5755">
      <w:pPr>
        <w:pStyle w:val="af6"/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формат файла PDF;</w:t>
      </w:r>
    </w:p>
    <w:p w:rsidR="00DB5755" w:rsidRPr="00DB5755" w:rsidRDefault="00DB5755" w:rsidP="00DB5755">
      <w:pPr>
        <w:pStyle w:val="af6"/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описание концепции (сценарный план);</w:t>
      </w:r>
    </w:p>
    <w:p w:rsidR="00DB5755" w:rsidRPr="00DB5755" w:rsidRDefault="00DB5755" w:rsidP="00DB5755">
      <w:pPr>
        <w:pStyle w:val="af6"/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визуализация (рисунок) концепции;</w:t>
      </w:r>
    </w:p>
    <w:p w:rsidR="00DB5755" w:rsidRPr="00DB5755" w:rsidRDefault="00DB5755" w:rsidP="00DB5755">
      <w:pPr>
        <w:pStyle w:val="af6"/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техническое описание проекта;</w:t>
      </w:r>
    </w:p>
    <w:p w:rsidR="00DB5755" w:rsidRPr="00DB5755" w:rsidRDefault="00DB5755" w:rsidP="00DB5755">
      <w:pPr>
        <w:pStyle w:val="af6"/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визуализация технического решения</w:t>
      </w: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Регистрация и сроки</w:t>
      </w: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lastRenderedPageBreak/>
        <w:t xml:space="preserve">Для участия необходимо прислать ссылку на файл(ы) на почту организаторов: </w:t>
      </w:r>
      <w:hyperlink r:id="rId8" w:history="1">
        <w:r w:rsidRPr="00DB5755">
          <w:rPr>
            <w:rStyle w:val="ac"/>
            <w:rFonts w:ascii="Arial" w:hAnsi="Arial" w:cs="Arial"/>
            <w:lang w:val="en-US"/>
          </w:rPr>
          <w:t>cld</w:t>
        </w:r>
        <w:r w:rsidRPr="00DB5755">
          <w:rPr>
            <w:rStyle w:val="ac"/>
            <w:rFonts w:ascii="Arial" w:hAnsi="Arial" w:cs="Arial"/>
          </w:rPr>
          <w:t>.</w:t>
        </w:r>
        <w:r w:rsidRPr="00DB5755">
          <w:rPr>
            <w:rStyle w:val="ac"/>
            <w:rFonts w:ascii="Arial" w:hAnsi="Arial" w:cs="Arial"/>
            <w:lang w:val="en-US"/>
          </w:rPr>
          <w:t>conf</w:t>
        </w:r>
        <w:r w:rsidRPr="00DB5755">
          <w:rPr>
            <w:rStyle w:val="ac"/>
            <w:rFonts w:ascii="Arial" w:hAnsi="Arial" w:cs="Arial"/>
          </w:rPr>
          <w:t>@</w:t>
        </w:r>
        <w:r w:rsidRPr="00DB5755">
          <w:rPr>
            <w:rStyle w:val="ac"/>
            <w:rFonts w:ascii="Arial" w:hAnsi="Arial" w:cs="Arial"/>
            <w:lang w:val="en-US"/>
          </w:rPr>
          <w:t>corp</w:t>
        </w:r>
        <w:r w:rsidRPr="00DB5755">
          <w:rPr>
            <w:rStyle w:val="ac"/>
            <w:rFonts w:ascii="Arial" w:hAnsi="Arial" w:cs="Arial"/>
          </w:rPr>
          <w:t>.</w:t>
        </w:r>
        <w:r w:rsidRPr="00DB5755">
          <w:rPr>
            <w:rStyle w:val="ac"/>
            <w:rFonts w:ascii="Arial" w:hAnsi="Arial" w:cs="Arial"/>
            <w:lang w:val="en-US"/>
          </w:rPr>
          <w:t>ifmo</w:t>
        </w:r>
        <w:r w:rsidRPr="00DB5755">
          <w:rPr>
            <w:rStyle w:val="ac"/>
            <w:rFonts w:ascii="Arial" w:hAnsi="Arial" w:cs="Arial"/>
          </w:rPr>
          <w:t>.</w:t>
        </w:r>
        <w:proofErr w:type="spellStart"/>
        <w:r w:rsidRPr="00DB5755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Pr="00DB5755">
        <w:rPr>
          <w:rFonts w:ascii="Arial" w:hAnsi="Arial" w:cs="Arial"/>
        </w:rPr>
        <w:t xml:space="preserve"> с пометкой в теме письма «Конкурс световых инсталляций» до 15 сентября 2016 г.</w:t>
      </w: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</w:p>
    <w:p w:rsidR="00DB5755" w:rsidRPr="00DB5755" w:rsidRDefault="00DB5755" w:rsidP="00DB5755">
      <w:pPr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Награждение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Автора лучшей работы ждет денежное вознаграждение в размере 50 000 рублей или эквивалентный данной сумме приз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 xml:space="preserve">- Лучшая работа будет представлена на конференции «Световой дизайн — 2016», реализована в рамках профессиональных мероприятий и опубликована на сайтах Университета ИТМО </w:t>
      </w:r>
      <w:hyperlink r:id="rId9" w:history="1">
        <w:r w:rsidRPr="00DB5755">
          <w:rPr>
            <w:rStyle w:val="ac"/>
            <w:rFonts w:ascii="Arial" w:hAnsi="Arial" w:cs="Arial"/>
            <w:lang w:val="en-US"/>
          </w:rPr>
          <w:t>www</w:t>
        </w:r>
        <w:r w:rsidRPr="00DB5755">
          <w:rPr>
            <w:rStyle w:val="ac"/>
            <w:rFonts w:ascii="Arial" w:hAnsi="Arial" w:cs="Arial"/>
          </w:rPr>
          <w:t>.</w:t>
        </w:r>
        <w:r w:rsidRPr="00DB5755">
          <w:rPr>
            <w:rStyle w:val="ac"/>
            <w:rFonts w:ascii="Arial" w:hAnsi="Arial" w:cs="Arial"/>
            <w:lang w:val="en-US"/>
          </w:rPr>
          <w:t>ifmo</w:t>
        </w:r>
        <w:r w:rsidRPr="00DB5755">
          <w:rPr>
            <w:rStyle w:val="ac"/>
            <w:rFonts w:ascii="Arial" w:hAnsi="Arial" w:cs="Arial"/>
          </w:rPr>
          <w:t>.</w:t>
        </w:r>
        <w:r w:rsidRPr="00DB5755">
          <w:rPr>
            <w:rStyle w:val="ac"/>
            <w:rFonts w:ascii="Arial" w:hAnsi="Arial" w:cs="Arial"/>
            <w:lang w:val="en-US"/>
          </w:rPr>
          <w:t>ru</w:t>
        </w:r>
      </w:hyperlink>
      <w:r w:rsidRPr="00DB5755">
        <w:rPr>
          <w:rFonts w:ascii="Arial" w:hAnsi="Arial" w:cs="Arial"/>
        </w:rPr>
        <w:t xml:space="preserve"> и творческого объединения </w:t>
      </w:r>
      <w:proofErr w:type="spellStart"/>
      <w:r w:rsidRPr="00DB5755">
        <w:rPr>
          <w:rFonts w:ascii="Arial" w:hAnsi="Arial" w:cs="Arial"/>
        </w:rPr>
        <w:t>светодизайнеров</w:t>
      </w:r>
      <w:proofErr w:type="spellEnd"/>
      <w:r w:rsidRPr="00DB5755">
        <w:rPr>
          <w:rFonts w:ascii="Arial" w:hAnsi="Arial" w:cs="Arial"/>
        </w:rPr>
        <w:t xml:space="preserve"> </w:t>
      </w:r>
      <w:r w:rsidRPr="00DB5755">
        <w:rPr>
          <w:rFonts w:ascii="Arial" w:hAnsi="Arial" w:cs="Arial"/>
          <w:lang w:val="en-US"/>
        </w:rPr>
        <w:t>RULD</w:t>
      </w:r>
      <w:r w:rsidRPr="00DB5755">
        <w:rPr>
          <w:rFonts w:ascii="Arial" w:hAnsi="Arial" w:cs="Arial"/>
        </w:rPr>
        <w:t xml:space="preserve"> </w:t>
      </w:r>
      <w:hyperlink r:id="rId10" w:history="1">
        <w:r w:rsidRPr="00DB5755">
          <w:rPr>
            <w:rStyle w:val="ac"/>
            <w:rFonts w:ascii="Arial" w:hAnsi="Arial" w:cs="Arial"/>
            <w:lang w:val="en-US"/>
          </w:rPr>
          <w:t>www</w:t>
        </w:r>
        <w:r w:rsidRPr="00DB5755">
          <w:rPr>
            <w:rStyle w:val="ac"/>
            <w:rFonts w:ascii="Arial" w:hAnsi="Arial" w:cs="Arial"/>
          </w:rPr>
          <w:t>.</w:t>
        </w:r>
        <w:proofErr w:type="spellStart"/>
        <w:r w:rsidRPr="00DB5755">
          <w:rPr>
            <w:rStyle w:val="ac"/>
            <w:rFonts w:ascii="Arial" w:hAnsi="Arial" w:cs="Arial"/>
            <w:lang w:val="en-US"/>
          </w:rPr>
          <w:t>ruld</w:t>
        </w:r>
        <w:proofErr w:type="spellEnd"/>
        <w:r w:rsidRPr="00DB5755">
          <w:rPr>
            <w:rStyle w:val="ac"/>
            <w:rFonts w:ascii="Arial" w:hAnsi="Arial" w:cs="Arial"/>
          </w:rPr>
          <w:t>.</w:t>
        </w:r>
        <w:proofErr w:type="spellStart"/>
        <w:r w:rsidRPr="00DB5755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</w:p>
    <w:p w:rsidR="0022686B" w:rsidRPr="0022686B" w:rsidRDefault="00DB5755" w:rsidP="00DB5755">
      <w:pPr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 xml:space="preserve">Конкурс короткометражных фильмов и видеороликов о свете </w:t>
      </w:r>
      <w:r w:rsidRPr="00DB5755">
        <w:rPr>
          <w:rFonts w:ascii="Arial" w:hAnsi="Arial" w:cs="Arial"/>
          <w:b/>
          <w:lang w:val="en-US"/>
        </w:rPr>
        <w:t>Light</w:t>
      </w:r>
      <w:r w:rsidRPr="00DB5755">
        <w:rPr>
          <w:rFonts w:ascii="Arial" w:hAnsi="Arial" w:cs="Arial"/>
          <w:b/>
        </w:rPr>
        <w:t>&amp;</w:t>
      </w:r>
      <w:r w:rsidRPr="00DB5755">
        <w:rPr>
          <w:rFonts w:ascii="Arial" w:hAnsi="Arial" w:cs="Arial"/>
          <w:b/>
          <w:lang w:val="en-US"/>
        </w:rPr>
        <w:t>Movies</w:t>
      </w:r>
    </w:p>
    <w:p w:rsidR="0022686B" w:rsidRPr="0022686B" w:rsidRDefault="0022686B" w:rsidP="00DB5755">
      <w:pPr>
        <w:jc w:val="both"/>
        <w:rPr>
          <w:rFonts w:ascii="Arial" w:hAnsi="Arial" w:cs="Arial"/>
        </w:rPr>
      </w:pPr>
      <w:r w:rsidRPr="0022686B">
        <w:rPr>
          <w:rFonts w:ascii="Arial" w:hAnsi="Arial" w:cs="Arial"/>
          <w:b/>
        </w:rPr>
        <w:t xml:space="preserve">Проводится конкурс на создание короткометражного фильма или видеоролика о свете </w:t>
      </w:r>
      <w:r w:rsidRPr="0022686B">
        <w:rPr>
          <w:rFonts w:ascii="Arial" w:hAnsi="Arial" w:cs="Arial"/>
          <w:b/>
          <w:lang w:val="en-US"/>
        </w:rPr>
        <w:t>Light</w:t>
      </w:r>
      <w:r w:rsidRPr="0022686B">
        <w:rPr>
          <w:rFonts w:ascii="Arial" w:hAnsi="Arial" w:cs="Arial"/>
          <w:b/>
        </w:rPr>
        <w:t>&amp;</w:t>
      </w:r>
      <w:r w:rsidRPr="0022686B">
        <w:rPr>
          <w:rFonts w:ascii="Arial" w:hAnsi="Arial" w:cs="Arial"/>
          <w:b/>
          <w:lang w:val="en-US"/>
        </w:rPr>
        <w:t>Movies</w:t>
      </w:r>
      <w:r w:rsidRPr="0022686B">
        <w:rPr>
          <w:rFonts w:ascii="Arial" w:hAnsi="Arial" w:cs="Arial"/>
          <w:b/>
        </w:rPr>
        <w:t>.</w:t>
      </w:r>
      <w:r w:rsidR="00A51B73">
        <w:rPr>
          <w:rFonts w:ascii="Arial" w:hAnsi="Arial" w:cs="Arial"/>
          <w:b/>
        </w:rPr>
        <w:t xml:space="preserve"> </w:t>
      </w:r>
      <w:r w:rsidRPr="0022686B">
        <w:rPr>
          <w:rFonts w:ascii="Arial" w:hAnsi="Arial" w:cs="Arial"/>
          <w:b/>
        </w:rPr>
        <w:t xml:space="preserve">Награждение победителя состоится в рамках крупнейшей в России светотехнической выставки </w:t>
      </w:r>
      <w:proofErr w:type="spellStart"/>
      <w:r w:rsidRPr="0022686B">
        <w:rPr>
          <w:rFonts w:ascii="Arial" w:hAnsi="Arial" w:cs="Arial"/>
          <w:b/>
          <w:lang w:val="en-US"/>
        </w:rPr>
        <w:t>Interlight</w:t>
      </w:r>
      <w:proofErr w:type="spellEnd"/>
      <w:r w:rsidRPr="0022686B">
        <w:rPr>
          <w:rFonts w:ascii="Arial" w:hAnsi="Arial" w:cs="Arial"/>
          <w:b/>
        </w:rPr>
        <w:t xml:space="preserve"> </w:t>
      </w:r>
      <w:r w:rsidRPr="0022686B">
        <w:rPr>
          <w:rFonts w:ascii="Arial" w:hAnsi="Arial" w:cs="Arial"/>
          <w:b/>
          <w:lang w:val="en-US"/>
        </w:rPr>
        <w:t>Light</w:t>
      </w:r>
      <w:r w:rsidRPr="0022686B">
        <w:rPr>
          <w:rFonts w:ascii="Arial" w:hAnsi="Arial" w:cs="Arial"/>
          <w:b/>
        </w:rPr>
        <w:t>+</w:t>
      </w:r>
      <w:r w:rsidRPr="0022686B">
        <w:rPr>
          <w:rFonts w:ascii="Arial" w:hAnsi="Arial" w:cs="Arial"/>
          <w:b/>
          <w:lang w:val="en-US"/>
        </w:rPr>
        <w:t>Building</w:t>
      </w:r>
      <w:r w:rsidRPr="0022686B">
        <w:rPr>
          <w:rFonts w:ascii="Arial" w:hAnsi="Arial" w:cs="Arial"/>
          <w:b/>
        </w:rPr>
        <w:t xml:space="preserve"> 2016. Автора лучшей работы ждет денежное вознаграждение в размере 50 000 рублей или эквивалентный данной сумме приз.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Работы принимаются до 25 октября 2016 г.</w:t>
      </w:r>
    </w:p>
    <w:p w:rsidR="0022686B" w:rsidRPr="00DB5755" w:rsidRDefault="0022686B" w:rsidP="00DB5755">
      <w:pPr>
        <w:jc w:val="both"/>
        <w:rPr>
          <w:rFonts w:ascii="Arial" w:hAnsi="Arial" w:cs="Arial"/>
          <w:b/>
        </w:rPr>
      </w:pP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Главная цель видеоролика — раскрыть тему «Свет. Пространство. Время» через призму света и его влияния на жизнь человека в городской среде. Критерии оценки — актуальность, новизна и целостность сюжета. Также важны оригинальность художественной идеи и информационная содержательность.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</w:p>
    <w:p w:rsidR="00DB5755" w:rsidRDefault="00DB5755" w:rsidP="00DB57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Технические требования</w:t>
      </w:r>
    </w:p>
    <w:p w:rsidR="00DB5755" w:rsidRDefault="00DB5755" w:rsidP="00DB5755">
      <w:pPr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DB5755">
        <w:rPr>
          <w:rFonts w:ascii="Arial" w:hAnsi="Arial" w:cs="Arial"/>
        </w:rPr>
        <w:t>Длительность ролика — до трех минут</w:t>
      </w:r>
    </w:p>
    <w:p w:rsid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Язык видео — русский/английский</w:t>
      </w:r>
      <w:r w:rsidRPr="00DB5755">
        <w:rPr>
          <w:rFonts w:ascii="Arial" w:hAnsi="Arial" w:cs="Arial"/>
        </w:rPr>
        <w:t xml:space="preserve"> 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 xml:space="preserve">- Возможность просматривать видео в полноэкранном режиме, см. руководство — </w:t>
      </w:r>
      <w:hyperlink r:id="rId11" w:tgtFrame="_self" w:history="1">
        <w:r w:rsidRPr="00DB5755">
          <w:rPr>
            <w:rStyle w:val="ac"/>
            <w:rFonts w:ascii="Arial" w:hAnsi="Arial" w:cs="Arial"/>
            <w:color w:val="425821"/>
            <w:bdr w:val="none" w:sz="0" w:space="0" w:color="auto" w:frame="1"/>
            <w:shd w:val="clear" w:color="auto" w:fill="FFFFFF"/>
            <w:lang w:val="en-US"/>
          </w:rPr>
          <w:t>www</w:t>
        </w:r>
        <w:r w:rsidRPr="00DB5755">
          <w:rPr>
            <w:rStyle w:val="ac"/>
            <w:rFonts w:ascii="Arial" w:hAnsi="Arial" w:cs="Arial"/>
            <w:color w:val="425821"/>
            <w:bdr w:val="none" w:sz="0" w:space="0" w:color="auto" w:frame="1"/>
            <w:shd w:val="clear" w:color="auto" w:fill="FFFFFF"/>
          </w:rPr>
          <w:t>.</w:t>
        </w:r>
        <w:proofErr w:type="spellStart"/>
        <w:r w:rsidRPr="00DB5755">
          <w:rPr>
            <w:rStyle w:val="ac"/>
            <w:rFonts w:ascii="Arial" w:hAnsi="Arial" w:cs="Arial"/>
            <w:color w:val="425821"/>
            <w:bdr w:val="none" w:sz="0" w:space="0" w:color="auto" w:frame="1"/>
            <w:shd w:val="clear" w:color="auto" w:fill="FFFFFF"/>
            <w:lang w:val="en-US"/>
          </w:rPr>
          <w:t>vimeo</w:t>
        </w:r>
        <w:proofErr w:type="spellEnd"/>
        <w:r w:rsidRPr="00DB5755">
          <w:rPr>
            <w:rStyle w:val="ac"/>
            <w:rFonts w:ascii="Arial" w:hAnsi="Arial" w:cs="Arial"/>
            <w:color w:val="425821"/>
            <w:bdr w:val="none" w:sz="0" w:space="0" w:color="auto" w:frame="1"/>
            <w:shd w:val="clear" w:color="auto" w:fill="FFFFFF"/>
          </w:rPr>
          <w:t>.</w:t>
        </w:r>
        <w:r w:rsidRPr="00DB5755">
          <w:rPr>
            <w:rStyle w:val="ac"/>
            <w:rFonts w:ascii="Arial" w:hAnsi="Arial" w:cs="Arial"/>
            <w:color w:val="425821"/>
            <w:bdr w:val="none" w:sz="0" w:space="0" w:color="auto" w:frame="1"/>
            <w:shd w:val="clear" w:color="auto" w:fill="FFFFFF"/>
            <w:lang w:val="en-US"/>
          </w:rPr>
          <w:t>com</w:t>
        </w:r>
        <w:r w:rsidRPr="00DB5755">
          <w:rPr>
            <w:rStyle w:val="ac"/>
            <w:rFonts w:ascii="Arial" w:hAnsi="Arial" w:cs="Arial"/>
            <w:color w:val="425821"/>
            <w:bdr w:val="none" w:sz="0" w:space="0" w:color="auto" w:frame="1"/>
            <w:shd w:val="clear" w:color="auto" w:fill="FFFFFF"/>
          </w:rPr>
          <w:t>/</w:t>
        </w:r>
        <w:r w:rsidRPr="00DB5755">
          <w:rPr>
            <w:rStyle w:val="ac"/>
            <w:rFonts w:ascii="Arial" w:hAnsi="Arial" w:cs="Arial"/>
            <w:color w:val="425821"/>
            <w:bdr w:val="none" w:sz="0" w:space="0" w:color="auto" w:frame="1"/>
            <w:shd w:val="clear" w:color="auto" w:fill="FFFFFF"/>
            <w:lang w:val="en-US"/>
          </w:rPr>
          <w:t>help</w:t>
        </w:r>
        <w:r w:rsidRPr="00DB5755">
          <w:rPr>
            <w:rStyle w:val="ac"/>
            <w:rFonts w:ascii="Arial" w:hAnsi="Arial" w:cs="Arial"/>
            <w:color w:val="425821"/>
            <w:bdr w:val="none" w:sz="0" w:space="0" w:color="auto" w:frame="1"/>
            <w:shd w:val="clear" w:color="auto" w:fill="FFFFFF"/>
          </w:rPr>
          <w:t>/</w:t>
        </w:r>
        <w:r w:rsidRPr="00DB5755">
          <w:rPr>
            <w:rStyle w:val="ac"/>
            <w:rFonts w:ascii="Arial" w:hAnsi="Arial" w:cs="Arial"/>
            <w:color w:val="425821"/>
            <w:bdr w:val="none" w:sz="0" w:space="0" w:color="auto" w:frame="1"/>
            <w:shd w:val="clear" w:color="auto" w:fill="FFFFFF"/>
            <w:lang w:val="en-US"/>
          </w:rPr>
          <w:t>compression</w:t>
        </w:r>
      </w:hyperlink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Регистрация участников</w:t>
      </w: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 xml:space="preserve">Для участия необходимо прислать ссылку на видео на почту организаторов: </w:t>
      </w:r>
      <w:hyperlink r:id="rId12" w:history="1">
        <w:r w:rsidRPr="00DB5755">
          <w:rPr>
            <w:rStyle w:val="ac"/>
            <w:rFonts w:ascii="Arial" w:hAnsi="Arial" w:cs="Arial"/>
            <w:lang w:val="en-US"/>
          </w:rPr>
          <w:t>cld</w:t>
        </w:r>
        <w:r w:rsidRPr="00DB5755">
          <w:rPr>
            <w:rStyle w:val="ac"/>
            <w:rFonts w:ascii="Arial" w:hAnsi="Arial" w:cs="Arial"/>
          </w:rPr>
          <w:t>.</w:t>
        </w:r>
        <w:r w:rsidRPr="00DB5755">
          <w:rPr>
            <w:rStyle w:val="ac"/>
            <w:rFonts w:ascii="Arial" w:hAnsi="Arial" w:cs="Arial"/>
            <w:lang w:val="en-US"/>
          </w:rPr>
          <w:t>conf</w:t>
        </w:r>
        <w:r w:rsidRPr="00DB5755">
          <w:rPr>
            <w:rStyle w:val="ac"/>
            <w:rFonts w:ascii="Arial" w:hAnsi="Arial" w:cs="Arial"/>
          </w:rPr>
          <w:t>@</w:t>
        </w:r>
        <w:r w:rsidRPr="00DB5755">
          <w:rPr>
            <w:rStyle w:val="ac"/>
            <w:rFonts w:ascii="Arial" w:hAnsi="Arial" w:cs="Arial"/>
            <w:lang w:val="en-US"/>
          </w:rPr>
          <w:t>corp</w:t>
        </w:r>
        <w:r w:rsidRPr="00DB5755">
          <w:rPr>
            <w:rStyle w:val="ac"/>
            <w:rFonts w:ascii="Arial" w:hAnsi="Arial" w:cs="Arial"/>
          </w:rPr>
          <w:t>.</w:t>
        </w:r>
        <w:r w:rsidRPr="00DB5755">
          <w:rPr>
            <w:rStyle w:val="ac"/>
            <w:rFonts w:ascii="Arial" w:hAnsi="Arial" w:cs="Arial"/>
            <w:lang w:val="en-US"/>
          </w:rPr>
          <w:t>ifmo</w:t>
        </w:r>
        <w:r w:rsidRPr="00DB5755">
          <w:rPr>
            <w:rStyle w:val="ac"/>
            <w:rFonts w:ascii="Arial" w:hAnsi="Arial" w:cs="Arial"/>
          </w:rPr>
          <w:t>.</w:t>
        </w:r>
        <w:proofErr w:type="spellStart"/>
        <w:r w:rsidRPr="00DB5755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  <w:r w:rsidRPr="00DB5755">
        <w:rPr>
          <w:rFonts w:ascii="Arial" w:hAnsi="Arial" w:cs="Arial"/>
        </w:rPr>
        <w:t xml:space="preserve"> с пометкой в теме письма «Конкурс </w:t>
      </w:r>
      <w:r w:rsidRPr="00DB5755">
        <w:rPr>
          <w:rFonts w:ascii="Arial" w:hAnsi="Arial" w:cs="Arial"/>
          <w:lang w:val="en-US"/>
        </w:rPr>
        <w:t>Light</w:t>
      </w:r>
      <w:r w:rsidRPr="00DB5755">
        <w:rPr>
          <w:rFonts w:ascii="Arial" w:hAnsi="Arial" w:cs="Arial"/>
        </w:rPr>
        <w:t>&amp;</w:t>
      </w:r>
      <w:r w:rsidRPr="00DB5755">
        <w:rPr>
          <w:rFonts w:ascii="Arial" w:hAnsi="Arial" w:cs="Arial"/>
          <w:lang w:val="en-US"/>
        </w:rPr>
        <w:t>Movies</w:t>
      </w:r>
      <w:r w:rsidRPr="00DB5755">
        <w:rPr>
          <w:rFonts w:ascii="Arial" w:hAnsi="Arial" w:cs="Arial"/>
        </w:rPr>
        <w:t>» до 25 октября 2016 г.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</w:p>
    <w:p w:rsidR="00DB5755" w:rsidRPr="00DB5755" w:rsidRDefault="00DB5755" w:rsidP="00DB5755">
      <w:pPr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Награждение</w:t>
      </w:r>
    </w:p>
    <w:p w:rsidR="00DB5755" w:rsidRPr="00DB5755" w:rsidRDefault="00DB5755" w:rsidP="00DB5755">
      <w:pPr>
        <w:pStyle w:val="af6"/>
        <w:numPr>
          <w:ilvl w:val="0"/>
          <w:numId w:val="9"/>
        </w:num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Автора лучшей работы ждет денежное вознаграждение в размере 50 000 рублей или эквивалентный данной сумме приз</w:t>
      </w:r>
    </w:p>
    <w:p w:rsidR="00DB5755" w:rsidRPr="00DB5755" w:rsidRDefault="00DB5755" w:rsidP="00DB5755">
      <w:pPr>
        <w:pStyle w:val="af6"/>
        <w:numPr>
          <w:ilvl w:val="0"/>
          <w:numId w:val="9"/>
        </w:num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 xml:space="preserve">Лучшая работа будет награждена и представлена на выставке </w:t>
      </w:r>
      <w:proofErr w:type="spellStart"/>
      <w:r w:rsidRPr="00DB5755">
        <w:rPr>
          <w:rFonts w:ascii="Arial" w:hAnsi="Arial" w:cs="Arial"/>
          <w:lang w:val="en-US"/>
        </w:rPr>
        <w:t>Interlight</w:t>
      </w:r>
      <w:proofErr w:type="spellEnd"/>
      <w:r w:rsidRPr="00DB5755">
        <w:rPr>
          <w:rFonts w:ascii="Arial" w:hAnsi="Arial" w:cs="Arial"/>
        </w:rPr>
        <w:t xml:space="preserve"> </w:t>
      </w:r>
      <w:r w:rsidRPr="00DB5755">
        <w:rPr>
          <w:rFonts w:ascii="Arial" w:hAnsi="Arial" w:cs="Arial"/>
          <w:lang w:val="en-US"/>
        </w:rPr>
        <w:t>Light</w:t>
      </w:r>
      <w:r w:rsidRPr="00DB5755">
        <w:rPr>
          <w:rFonts w:ascii="Arial" w:hAnsi="Arial" w:cs="Arial"/>
        </w:rPr>
        <w:t>+</w:t>
      </w:r>
      <w:r w:rsidRPr="00DB5755">
        <w:rPr>
          <w:rFonts w:ascii="Arial" w:hAnsi="Arial" w:cs="Arial"/>
          <w:lang w:val="en-US"/>
        </w:rPr>
        <w:t>Building</w:t>
      </w:r>
      <w:r w:rsidRPr="00DB5755">
        <w:rPr>
          <w:rFonts w:ascii="Arial" w:hAnsi="Arial" w:cs="Arial"/>
        </w:rPr>
        <w:t xml:space="preserve"> 2016 в Москве (8–11 ноября 2016 г., «Экспоцентр») в рамках образовательной программы Высшей школы светового дизайна Университета ИТМО на площадке </w:t>
      </w:r>
      <w:proofErr w:type="spellStart"/>
      <w:r w:rsidRPr="00DB5755">
        <w:rPr>
          <w:rFonts w:ascii="Arial" w:hAnsi="Arial" w:cs="Arial"/>
          <w:lang w:val="en-US"/>
        </w:rPr>
        <w:t>Interlight</w:t>
      </w:r>
      <w:proofErr w:type="spellEnd"/>
      <w:r w:rsidRPr="00DB5755">
        <w:rPr>
          <w:rFonts w:ascii="Arial" w:hAnsi="Arial" w:cs="Arial"/>
        </w:rPr>
        <w:t xml:space="preserve"> </w:t>
      </w:r>
      <w:r w:rsidRPr="00DB5755">
        <w:rPr>
          <w:rFonts w:ascii="Arial" w:hAnsi="Arial" w:cs="Arial"/>
          <w:lang w:val="en-US"/>
        </w:rPr>
        <w:t>Design</w:t>
      </w:r>
      <w:r w:rsidRPr="00DB5755">
        <w:rPr>
          <w:rFonts w:ascii="Arial" w:hAnsi="Arial" w:cs="Arial"/>
        </w:rPr>
        <w:t xml:space="preserve"> </w:t>
      </w:r>
      <w:r w:rsidRPr="00DB5755">
        <w:rPr>
          <w:rFonts w:ascii="Arial" w:hAnsi="Arial" w:cs="Arial"/>
          <w:lang w:val="en-US"/>
        </w:rPr>
        <w:t>Academy</w:t>
      </w:r>
      <w:r w:rsidRPr="00DB5755">
        <w:rPr>
          <w:rFonts w:ascii="Arial" w:hAnsi="Arial" w:cs="Arial"/>
          <w:bCs/>
        </w:rPr>
        <w:t>, а также</w:t>
      </w:r>
      <w:r w:rsidRPr="00DB5755">
        <w:rPr>
          <w:rFonts w:ascii="Arial" w:hAnsi="Arial" w:cs="Arial"/>
        </w:rPr>
        <w:t xml:space="preserve"> опубликована на сайтах Университета ИТМО </w:t>
      </w:r>
      <w:hyperlink r:id="rId13" w:history="1">
        <w:r w:rsidRPr="00DB5755">
          <w:rPr>
            <w:rStyle w:val="ac"/>
            <w:rFonts w:ascii="Arial" w:hAnsi="Arial" w:cs="Arial"/>
            <w:lang w:val="en-US"/>
          </w:rPr>
          <w:t>www</w:t>
        </w:r>
        <w:r w:rsidRPr="00DB5755">
          <w:rPr>
            <w:rStyle w:val="ac"/>
            <w:rFonts w:ascii="Arial" w:hAnsi="Arial" w:cs="Arial"/>
          </w:rPr>
          <w:t>.</w:t>
        </w:r>
        <w:r w:rsidRPr="00DB5755">
          <w:rPr>
            <w:rStyle w:val="ac"/>
            <w:rFonts w:ascii="Arial" w:hAnsi="Arial" w:cs="Arial"/>
            <w:lang w:val="en-US"/>
          </w:rPr>
          <w:t>ifmo</w:t>
        </w:r>
        <w:r w:rsidRPr="00DB5755">
          <w:rPr>
            <w:rStyle w:val="ac"/>
            <w:rFonts w:ascii="Arial" w:hAnsi="Arial" w:cs="Arial"/>
          </w:rPr>
          <w:t>.</w:t>
        </w:r>
        <w:r w:rsidRPr="00DB5755">
          <w:rPr>
            <w:rStyle w:val="ac"/>
            <w:rFonts w:ascii="Arial" w:hAnsi="Arial" w:cs="Arial"/>
            <w:lang w:val="en-US"/>
          </w:rPr>
          <w:t>ru</w:t>
        </w:r>
      </w:hyperlink>
      <w:r w:rsidRPr="00DB5755">
        <w:rPr>
          <w:rFonts w:ascii="Arial" w:hAnsi="Arial" w:cs="Arial"/>
        </w:rPr>
        <w:t xml:space="preserve"> и творческого объединения </w:t>
      </w:r>
      <w:proofErr w:type="spellStart"/>
      <w:r w:rsidRPr="00DB5755">
        <w:rPr>
          <w:rFonts w:ascii="Arial" w:hAnsi="Arial" w:cs="Arial"/>
        </w:rPr>
        <w:t>светодизайнеров</w:t>
      </w:r>
      <w:proofErr w:type="spellEnd"/>
      <w:r w:rsidRPr="00DB5755">
        <w:rPr>
          <w:rFonts w:ascii="Arial" w:hAnsi="Arial" w:cs="Arial"/>
        </w:rPr>
        <w:t xml:space="preserve"> </w:t>
      </w:r>
      <w:r w:rsidRPr="00DB5755">
        <w:rPr>
          <w:rFonts w:ascii="Arial" w:hAnsi="Arial" w:cs="Arial"/>
          <w:lang w:val="en-US"/>
        </w:rPr>
        <w:t>RULD</w:t>
      </w:r>
      <w:r w:rsidRPr="00DB5755">
        <w:rPr>
          <w:rFonts w:ascii="Arial" w:hAnsi="Arial" w:cs="Arial"/>
        </w:rPr>
        <w:t xml:space="preserve"> </w:t>
      </w:r>
      <w:hyperlink r:id="rId14" w:history="1">
        <w:r w:rsidRPr="00DB5755">
          <w:rPr>
            <w:rStyle w:val="ac"/>
            <w:rFonts w:ascii="Arial" w:hAnsi="Arial" w:cs="Arial"/>
            <w:lang w:val="en-US"/>
          </w:rPr>
          <w:t>www</w:t>
        </w:r>
        <w:r w:rsidRPr="00DB5755">
          <w:rPr>
            <w:rStyle w:val="ac"/>
            <w:rFonts w:ascii="Arial" w:hAnsi="Arial" w:cs="Arial"/>
          </w:rPr>
          <w:t>.</w:t>
        </w:r>
        <w:proofErr w:type="spellStart"/>
        <w:r w:rsidRPr="00DB5755">
          <w:rPr>
            <w:rStyle w:val="ac"/>
            <w:rFonts w:ascii="Arial" w:hAnsi="Arial" w:cs="Arial"/>
            <w:lang w:val="en-US"/>
          </w:rPr>
          <w:t>ruld</w:t>
        </w:r>
        <w:proofErr w:type="spellEnd"/>
        <w:r w:rsidRPr="00DB5755">
          <w:rPr>
            <w:rStyle w:val="ac"/>
            <w:rFonts w:ascii="Arial" w:hAnsi="Arial" w:cs="Arial"/>
          </w:rPr>
          <w:t>.</w:t>
        </w:r>
        <w:proofErr w:type="spellStart"/>
        <w:r w:rsidRPr="00DB5755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</w:p>
    <w:p w:rsidR="00DB5755" w:rsidRPr="00DB5755" w:rsidRDefault="00DB5755" w:rsidP="00DB5755">
      <w:pPr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Общие условия участия в конкурсах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Конкурсы проводятся на безвозмездной основе (бесплатно) для всех желающих принять участие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Для участия необходимо подготовить работу, отвечающую тематике конкурса «Свет. Пространство. Время» и требованиям к оформлению конкурсных работ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lastRenderedPageBreak/>
        <w:t>- Все работы должны включать название работы, название конкурса, имена организаторов конкурса</w:t>
      </w: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</w:p>
    <w:p w:rsidR="00DB5755" w:rsidRPr="00DB5755" w:rsidRDefault="00DB5755" w:rsidP="00DB5755">
      <w:pPr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Жюри конкурсов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Состав жюри определяется организаторами конкурсов в соответствии с их профессиональными навыками и заслугами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Жюри гарантирует максимальную объективность при определении победителей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В зависимости от количества и уровня работ жюри может выбрать несколько победителей</w:t>
      </w: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</w:rPr>
      </w:pPr>
    </w:p>
    <w:p w:rsidR="00DB5755" w:rsidRPr="00DB5755" w:rsidRDefault="00DB5755" w:rsidP="00DB5755">
      <w:pPr>
        <w:pStyle w:val="af6"/>
        <w:ind w:left="0"/>
        <w:jc w:val="both"/>
        <w:rPr>
          <w:rFonts w:ascii="Arial" w:hAnsi="Arial" w:cs="Arial"/>
          <w:b/>
        </w:rPr>
      </w:pPr>
      <w:r w:rsidRPr="00DB5755">
        <w:rPr>
          <w:rFonts w:ascii="Arial" w:hAnsi="Arial" w:cs="Arial"/>
          <w:b/>
        </w:rPr>
        <w:t>Авторские права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eastAsia="Calibri" w:hAnsi="Arial" w:cs="Arial"/>
        </w:rPr>
        <w:t xml:space="preserve">- </w:t>
      </w:r>
      <w:r w:rsidRPr="00DB5755">
        <w:rPr>
          <w:rFonts w:ascii="Arial" w:hAnsi="Arial" w:cs="Arial"/>
        </w:rPr>
        <w:t>Работа не должна демонстрировать материалы, являющиеся незаконными, вредоносными, угрожающими, оскорбляющими нравственность, клеветническими, нарушающими авторские права, пропагандирующими ненависть и/или дискриминацию людей по расовому, этническому, половому, социальному признакам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К участию в конкурсе допускаются только работы, выполненные самими участниками конкурса с соблюдением авторских прав. Использование чужих работ не допускается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Авторские права остаются у авторов материалов, присланных на конкурс. Эксклюзивные права на использование материалов, участвующих в конкурсе, передаются организаторам конкурса, которые вправе использовать все конкурсные работы в маркетинговых целях, включая размещение в сети Интернет, использование в рекламной информации</w:t>
      </w:r>
    </w:p>
    <w:p w:rsidR="00DB5755" w:rsidRPr="00DB5755" w:rsidRDefault="00DB5755" w:rsidP="00DB5755">
      <w:pPr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>- Автор несет полную ответственность в соответствии с «Законом об авторских и смежных правах»</w:t>
      </w:r>
    </w:p>
    <w:p w:rsidR="00DB5755" w:rsidRPr="00DB5755" w:rsidRDefault="00DB5755" w:rsidP="00DB5755">
      <w:pPr>
        <w:pStyle w:val="af6"/>
        <w:shd w:val="clear" w:color="auto" w:fill="FFFFFF" w:themeFill="background1"/>
        <w:ind w:left="0"/>
        <w:jc w:val="both"/>
        <w:rPr>
          <w:rFonts w:ascii="Arial" w:hAnsi="Arial" w:cs="Arial"/>
          <w:shd w:val="clear" w:color="auto" w:fill="FFFFFF" w:themeFill="background1"/>
        </w:rPr>
      </w:pPr>
    </w:p>
    <w:p w:rsidR="00DB5755" w:rsidRPr="00DB5755" w:rsidRDefault="00DB5755" w:rsidP="00DB5755">
      <w:pPr>
        <w:pStyle w:val="af6"/>
        <w:shd w:val="clear" w:color="auto" w:fill="FFFFFF" w:themeFill="background1"/>
        <w:ind w:left="0"/>
        <w:jc w:val="both"/>
        <w:rPr>
          <w:rFonts w:ascii="Arial" w:hAnsi="Arial" w:cs="Arial"/>
        </w:rPr>
      </w:pPr>
      <w:r w:rsidRPr="00DB5755">
        <w:rPr>
          <w:rFonts w:ascii="Arial" w:hAnsi="Arial" w:cs="Arial"/>
        </w:rPr>
        <w:t xml:space="preserve">Организаторы вправе вносить изменения в условия конкурсов. Все изменения публикуются на сайте </w:t>
      </w:r>
      <w:hyperlink r:id="rId15" w:history="1">
        <w:r w:rsidRPr="00DB5755">
          <w:rPr>
            <w:rStyle w:val="ac"/>
            <w:rFonts w:ascii="Arial" w:hAnsi="Arial" w:cs="Arial"/>
            <w:lang w:val="en-US"/>
          </w:rPr>
          <w:t>www</w:t>
        </w:r>
        <w:r w:rsidRPr="00DB5755">
          <w:rPr>
            <w:rStyle w:val="ac"/>
            <w:rFonts w:ascii="Arial" w:hAnsi="Arial" w:cs="Arial"/>
          </w:rPr>
          <w:t>.</w:t>
        </w:r>
        <w:proofErr w:type="spellStart"/>
        <w:r w:rsidRPr="00DB5755">
          <w:rPr>
            <w:rStyle w:val="ac"/>
            <w:rFonts w:ascii="Arial" w:hAnsi="Arial" w:cs="Arial"/>
            <w:lang w:val="en-US"/>
          </w:rPr>
          <w:t>ruld</w:t>
        </w:r>
        <w:proofErr w:type="spellEnd"/>
        <w:r w:rsidRPr="00DB5755">
          <w:rPr>
            <w:rStyle w:val="ac"/>
            <w:rFonts w:ascii="Arial" w:hAnsi="Arial" w:cs="Arial"/>
          </w:rPr>
          <w:t>.</w:t>
        </w:r>
        <w:proofErr w:type="spellStart"/>
        <w:r w:rsidRPr="00DB5755">
          <w:rPr>
            <w:rStyle w:val="ac"/>
            <w:rFonts w:ascii="Arial" w:hAnsi="Arial" w:cs="Arial"/>
            <w:lang w:val="en-US"/>
          </w:rPr>
          <w:t>ru</w:t>
        </w:r>
        <w:proofErr w:type="spellEnd"/>
      </w:hyperlink>
    </w:p>
    <w:p w:rsidR="00DB5755" w:rsidRPr="00DB5755" w:rsidRDefault="00DB5755" w:rsidP="00DB5755">
      <w:pPr>
        <w:pStyle w:val="af6"/>
        <w:shd w:val="clear" w:color="auto" w:fill="FFFFFF" w:themeFill="background1"/>
        <w:ind w:left="0"/>
        <w:rPr>
          <w:rFonts w:ascii="Arial" w:hAnsi="Arial" w:cs="Arial"/>
        </w:rPr>
      </w:pPr>
    </w:p>
    <w:p w:rsidR="00DB5755" w:rsidRPr="00DB5755" w:rsidRDefault="00DB5755" w:rsidP="00DB575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DB5755">
        <w:rPr>
          <w:rStyle w:val="af4"/>
          <w:rFonts w:ascii="Arial" w:hAnsi="Arial" w:cs="Arial"/>
          <w:sz w:val="24"/>
          <w:szCs w:val="24"/>
          <w:bdr w:val="none" w:sz="0" w:space="0" w:color="auto" w:frame="1"/>
        </w:rPr>
        <w:t>Контакты организаторов</w:t>
      </w:r>
    </w:p>
    <w:p w:rsidR="00DB5755" w:rsidRPr="00DB5755" w:rsidRDefault="00DB5755" w:rsidP="00DB5755">
      <w:pPr>
        <w:pStyle w:val="b-lea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5755">
        <w:rPr>
          <w:rFonts w:ascii="Arial" w:hAnsi="Arial" w:cs="Arial"/>
        </w:rPr>
        <w:t>+7 965 001 15 32</w:t>
      </w:r>
      <w:r w:rsidRPr="00DB5755">
        <w:rPr>
          <w:rFonts w:ascii="Arial" w:hAnsi="Arial" w:cs="Arial"/>
        </w:rPr>
        <w:br/>
      </w:r>
      <w:hyperlink r:id="rId16" w:history="1">
        <w:r w:rsidRPr="00DB5755">
          <w:rPr>
            <w:rStyle w:val="ac"/>
            <w:rFonts w:ascii="Arial" w:hAnsi="Arial" w:cs="Arial"/>
            <w:bdr w:val="none" w:sz="0" w:space="0" w:color="auto" w:frame="1"/>
          </w:rPr>
          <w:t>cld.conf@corp.ifmo.ru</w:t>
        </w:r>
      </w:hyperlink>
    </w:p>
    <w:p w:rsidR="00DB5755" w:rsidRPr="00DB5755" w:rsidRDefault="00DB5755" w:rsidP="00DB5755">
      <w:pPr>
        <w:rPr>
          <w:rFonts w:ascii="Arial" w:hAnsi="Arial" w:cs="Arial"/>
        </w:rPr>
      </w:pPr>
    </w:p>
    <w:p w:rsidR="00DB5755" w:rsidRPr="00DB5755" w:rsidRDefault="00DB5755" w:rsidP="00DB5755">
      <w:pPr>
        <w:rPr>
          <w:rFonts w:ascii="Arial" w:hAnsi="Arial" w:cs="Arial"/>
        </w:rPr>
      </w:pPr>
    </w:p>
    <w:p w:rsidR="00DB5755" w:rsidRPr="00DB5755" w:rsidRDefault="00DB5755" w:rsidP="00DB5755">
      <w:pPr>
        <w:rPr>
          <w:rFonts w:ascii="Arial" w:hAnsi="Arial" w:cs="Arial"/>
        </w:rPr>
      </w:pPr>
    </w:p>
    <w:p w:rsidR="00DB5755" w:rsidRPr="00DB5755" w:rsidRDefault="00DB5755" w:rsidP="00DB5755">
      <w:pPr>
        <w:rPr>
          <w:rFonts w:ascii="Arial" w:hAnsi="Arial" w:cs="Arial"/>
        </w:rPr>
      </w:pPr>
    </w:p>
    <w:p w:rsidR="00CB4ED2" w:rsidRPr="00DB5755" w:rsidRDefault="00CB4ED2" w:rsidP="00B148F7">
      <w:pPr>
        <w:tabs>
          <w:tab w:val="left" w:pos="2640"/>
        </w:tabs>
        <w:jc w:val="both"/>
        <w:rPr>
          <w:rFonts w:ascii="Arial" w:hAnsi="Arial" w:cs="Arial"/>
        </w:rPr>
      </w:pPr>
    </w:p>
    <w:p w:rsidR="00B63423" w:rsidRPr="00DB5755" w:rsidRDefault="00B63423" w:rsidP="00B63423">
      <w:pPr>
        <w:pStyle w:val="ad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</w:rPr>
      </w:pPr>
      <w:r w:rsidRPr="00DB5755">
        <w:rPr>
          <w:rFonts w:ascii="Arial" w:hAnsi="Arial" w:cs="Arial"/>
          <w:color w:val="000000"/>
        </w:rPr>
        <w:t>###</w:t>
      </w:r>
    </w:p>
    <w:p w:rsidR="003B55F4" w:rsidRDefault="00B91F49" w:rsidP="0094522C">
      <w:pPr>
        <w:shd w:val="clear" w:color="auto" w:fill="FFFFFF"/>
        <w:jc w:val="both"/>
        <w:rPr>
          <w:rFonts w:ascii="Arial" w:hAnsi="Arial" w:cs="Arial"/>
          <w:i/>
          <w:color w:val="222222"/>
        </w:rPr>
      </w:pPr>
      <w:hyperlink r:id="rId17" w:tgtFrame="_blank" w:history="1">
        <w:r w:rsidR="002D6919" w:rsidRPr="00DB5755">
          <w:rPr>
            <w:rStyle w:val="ac"/>
            <w:rFonts w:ascii="Arial" w:hAnsi="Arial" w:cs="Arial"/>
            <w:b/>
            <w:bCs/>
            <w:i/>
            <w:iCs/>
            <w:color w:val="1155CC"/>
          </w:rPr>
          <w:t>Университет ИТМО</w:t>
        </w:r>
      </w:hyperlink>
      <w:r w:rsidR="002D6919" w:rsidRPr="00DB5755">
        <w:rPr>
          <w:rFonts w:ascii="Arial" w:hAnsi="Arial" w:cs="Arial"/>
          <w:b/>
          <w:bCs/>
          <w:i/>
          <w:iCs/>
          <w:color w:val="222222"/>
        </w:rPr>
        <w:t> </w:t>
      </w:r>
      <w:r w:rsidR="002D6919" w:rsidRPr="00DB5755">
        <w:rPr>
          <w:rFonts w:ascii="Arial" w:hAnsi="Arial" w:cs="Arial"/>
          <w:i/>
          <w:color w:val="222222"/>
        </w:rPr>
        <w:t xml:space="preserve">(Санкт-Петербург) </w:t>
      </w:r>
      <w:r w:rsidR="00DB5755" w:rsidRPr="00DB5755">
        <w:rPr>
          <w:rFonts w:ascii="Arial" w:hAnsi="Arial" w:cs="Arial"/>
        </w:rPr>
        <w:t>—</w:t>
      </w:r>
      <w:r w:rsidR="002D6919" w:rsidRPr="00DB5755">
        <w:rPr>
          <w:rFonts w:ascii="Arial" w:hAnsi="Arial" w:cs="Arial"/>
          <w:i/>
          <w:color w:val="222222"/>
        </w:rPr>
        <w:t xml:space="preserve"> национальный исследовательский университет, ведущий вуз России в области информационных и фотонных технологий. Альма-матер победителей международных соревнований по программированию: ACM ICPC (единственный в мире шестикратный чемпион), </w:t>
      </w:r>
      <w:proofErr w:type="spellStart"/>
      <w:r w:rsidR="002D6919" w:rsidRPr="00DB5755">
        <w:rPr>
          <w:rFonts w:ascii="Arial" w:hAnsi="Arial" w:cs="Arial"/>
          <w:i/>
          <w:color w:val="222222"/>
        </w:rPr>
        <w:t>Google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 </w:t>
      </w:r>
      <w:proofErr w:type="spellStart"/>
      <w:r w:rsidR="002D6919" w:rsidRPr="00DB5755">
        <w:rPr>
          <w:rFonts w:ascii="Arial" w:hAnsi="Arial" w:cs="Arial"/>
          <w:i/>
          <w:color w:val="222222"/>
        </w:rPr>
        <w:t>Code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 </w:t>
      </w:r>
      <w:proofErr w:type="spellStart"/>
      <w:r w:rsidR="002D6919" w:rsidRPr="00DB5755">
        <w:rPr>
          <w:rFonts w:ascii="Arial" w:hAnsi="Arial" w:cs="Arial"/>
          <w:i/>
          <w:color w:val="222222"/>
        </w:rPr>
        <w:t>Jam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, </w:t>
      </w:r>
      <w:proofErr w:type="spellStart"/>
      <w:r w:rsidR="002D6919" w:rsidRPr="00DB5755">
        <w:rPr>
          <w:rFonts w:ascii="Arial" w:hAnsi="Arial" w:cs="Arial"/>
          <w:i/>
          <w:color w:val="222222"/>
        </w:rPr>
        <w:t>Facebook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 </w:t>
      </w:r>
      <w:proofErr w:type="spellStart"/>
      <w:r w:rsidR="002D6919" w:rsidRPr="00DB5755">
        <w:rPr>
          <w:rFonts w:ascii="Arial" w:hAnsi="Arial" w:cs="Arial"/>
          <w:i/>
          <w:color w:val="222222"/>
        </w:rPr>
        <w:t>Hacker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 </w:t>
      </w:r>
      <w:proofErr w:type="spellStart"/>
      <w:r w:rsidR="002D6919" w:rsidRPr="00DB5755">
        <w:rPr>
          <w:rFonts w:ascii="Arial" w:hAnsi="Arial" w:cs="Arial"/>
          <w:i/>
          <w:color w:val="222222"/>
        </w:rPr>
        <w:t>Cup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, </w:t>
      </w:r>
      <w:proofErr w:type="spellStart"/>
      <w:r w:rsidR="002D6919" w:rsidRPr="00DB5755">
        <w:rPr>
          <w:rFonts w:ascii="Arial" w:hAnsi="Arial" w:cs="Arial"/>
          <w:i/>
          <w:color w:val="222222"/>
        </w:rPr>
        <w:t>Яндекс.Алгоритм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, </w:t>
      </w:r>
      <w:proofErr w:type="spellStart"/>
      <w:r w:rsidR="002D6919" w:rsidRPr="00DB5755">
        <w:rPr>
          <w:rFonts w:ascii="Arial" w:hAnsi="Arial" w:cs="Arial"/>
          <w:i/>
          <w:color w:val="222222"/>
        </w:rPr>
        <w:t>Russian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 </w:t>
      </w:r>
      <w:proofErr w:type="spellStart"/>
      <w:r w:rsidR="002D6919" w:rsidRPr="00DB5755">
        <w:rPr>
          <w:rFonts w:ascii="Arial" w:hAnsi="Arial" w:cs="Arial"/>
          <w:i/>
          <w:color w:val="222222"/>
        </w:rPr>
        <w:t>Code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 </w:t>
      </w:r>
      <w:proofErr w:type="spellStart"/>
      <w:r w:rsidR="002D6919" w:rsidRPr="00DB5755">
        <w:rPr>
          <w:rFonts w:ascii="Arial" w:hAnsi="Arial" w:cs="Arial"/>
          <w:i/>
          <w:color w:val="222222"/>
        </w:rPr>
        <w:t>Cup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, </w:t>
      </w:r>
      <w:proofErr w:type="spellStart"/>
      <w:r w:rsidR="002D6919" w:rsidRPr="00DB5755">
        <w:rPr>
          <w:rFonts w:ascii="Arial" w:hAnsi="Arial" w:cs="Arial"/>
          <w:i/>
          <w:color w:val="222222"/>
        </w:rPr>
        <w:t>Topcoder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 </w:t>
      </w:r>
      <w:proofErr w:type="spellStart"/>
      <w:r w:rsidR="002D6919" w:rsidRPr="00DB5755">
        <w:rPr>
          <w:rFonts w:ascii="Arial" w:hAnsi="Arial" w:cs="Arial"/>
          <w:i/>
          <w:color w:val="222222"/>
        </w:rPr>
        <w:t>Open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 и др. Приоритетные направления: IT, фотонные технологии, робототехника, квантовые коммуникации, трансляционная медицина, </w:t>
      </w:r>
      <w:proofErr w:type="spellStart"/>
      <w:r w:rsidR="002D6919" w:rsidRPr="00DB5755">
        <w:rPr>
          <w:rFonts w:ascii="Arial" w:hAnsi="Arial" w:cs="Arial"/>
          <w:i/>
          <w:color w:val="222222"/>
        </w:rPr>
        <w:t>урбанистика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, </w:t>
      </w:r>
      <w:proofErr w:type="spellStart"/>
      <w:r w:rsidR="002D6919" w:rsidRPr="00DB5755">
        <w:rPr>
          <w:rFonts w:ascii="Arial" w:hAnsi="Arial" w:cs="Arial"/>
          <w:i/>
          <w:color w:val="222222"/>
        </w:rPr>
        <w:t>Art&amp;Science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, </w:t>
      </w:r>
      <w:proofErr w:type="spellStart"/>
      <w:r w:rsidR="002D6919" w:rsidRPr="00DB5755">
        <w:rPr>
          <w:rFonts w:ascii="Arial" w:hAnsi="Arial" w:cs="Arial"/>
          <w:i/>
          <w:color w:val="222222"/>
        </w:rPr>
        <w:t>Science</w:t>
      </w:r>
      <w:proofErr w:type="spellEnd"/>
      <w:r w:rsidR="002D6919" w:rsidRPr="00DB5755">
        <w:rPr>
          <w:rFonts w:ascii="Arial" w:hAnsi="Arial" w:cs="Arial"/>
          <w:i/>
          <w:color w:val="222222"/>
        </w:rPr>
        <w:t xml:space="preserve"> </w:t>
      </w:r>
      <w:proofErr w:type="spellStart"/>
      <w:r w:rsidR="002D6919" w:rsidRPr="00DB5755">
        <w:rPr>
          <w:rFonts w:ascii="Arial" w:hAnsi="Arial" w:cs="Arial"/>
          <w:i/>
          <w:color w:val="222222"/>
        </w:rPr>
        <w:t>Communication</w:t>
      </w:r>
      <w:proofErr w:type="spellEnd"/>
      <w:r w:rsidR="002D6919" w:rsidRPr="00DB5755">
        <w:rPr>
          <w:rFonts w:ascii="Arial" w:hAnsi="Arial" w:cs="Arial"/>
          <w:i/>
          <w:color w:val="222222"/>
        </w:rPr>
        <w:t>.</w:t>
      </w:r>
      <w:r w:rsidR="00C32441" w:rsidRPr="00DB5755">
        <w:rPr>
          <w:rFonts w:ascii="Arial" w:hAnsi="Arial" w:cs="Arial"/>
          <w:i/>
          <w:color w:val="222222"/>
        </w:rPr>
        <w:t> С 2013 года</w:t>
      </w:r>
      <w:r w:rsidR="002D6919" w:rsidRPr="00DB5755">
        <w:rPr>
          <w:rFonts w:ascii="Arial" w:hAnsi="Arial" w:cs="Arial"/>
          <w:i/>
          <w:color w:val="222222"/>
        </w:rPr>
        <w:t xml:space="preserve"> –</w:t>
      </w:r>
      <w:r w:rsidR="00C32441" w:rsidRPr="00DB5755">
        <w:rPr>
          <w:rFonts w:ascii="Arial" w:hAnsi="Arial" w:cs="Arial"/>
          <w:i/>
          <w:color w:val="222222"/>
        </w:rPr>
        <w:t xml:space="preserve"> </w:t>
      </w:r>
      <w:r w:rsidR="002D6919" w:rsidRPr="00DB5755">
        <w:rPr>
          <w:rFonts w:ascii="Arial" w:hAnsi="Arial" w:cs="Arial"/>
          <w:i/>
          <w:color w:val="222222"/>
        </w:rPr>
        <w:t>участник </w:t>
      </w:r>
      <w:hyperlink r:id="rId18" w:tgtFrame="_blank" w:history="1">
        <w:r w:rsidR="002D6919" w:rsidRPr="00DB5755">
          <w:rPr>
            <w:rStyle w:val="ac"/>
            <w:rFonts w:ascii="Arial" w:hAnsi="Arial" w:cs="Arial"/>
            <w:i/>
            <w:color w:val="1155CC"/>
          </w:rPr>
          <w:t>Проекта 5-100</w:t>
        </w:r>
      </w:hyperlink>
      <w:r w:rsidR="002D6919" w:rsidRPr="00DB5755">
        <w:rPr>
          <w:rFonts w:ascii="Arial" w:hAnsi="Arial" w:cs="Arial"/>
          <w:i/>
          <w:color w:val="222222"/>
        </w:rPr>
        <w:t>. </w:t>
      </w:r>
    </w:p>
    <w:p w:rsidR="00DB5755" w:rsidRDefault="00DB5755" w:rsidP="0094522C">
      <w:pPr>
        <w:shd w:val="clear" w:color="auto" w:fill="FFFFFF"/>
        <w:jc w:val="both"/>
        <w:rPr>
          <w:rFonts w:ascii="Arial" w:hAnsi="Arial" w:cs="Arial"/>
          <w:i/>
          <w:color w:val="222222"/>
        </w:rPr>
      </w:pPr>
    </w:p>
    <w:p w:rsidR="00DB5755" w:rsidRPr="00DB5755" w:rsidRDefault="00DB5755" w:rsidP="00DB5755">
      <w:pPr>
        <w:pStyle w:val="ad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</w:rPr>
      </w:pPr>
      <w:r w:rsidRPr="00DB5755">
        <w:rPr>
          <w:rFonts w:ascii="Arial" w:hAnsi="Arial" w:cs="Arial"/>
          <w:color w:val="000000"/>
        </w:rPr>
        <w:t>###</w:t>
      </w:r>
    </w:p>
    <w:p w:rsidR="00DB5755" w:rsidRPr="00DB5755" w:rsidRDefault="00B91F49" w:rsidP="00DB5755">
      <w:pPr>
        <w:jc w:val="both"/>
        <w:rPr>
          <w:rFonts w:ascii="Arial" w:hAnsi="Arial" w:cs="Arial"/>
          <w:i/>
        </w:rPr>
      </w:pPr>
      <w:hyperlink r:id="rId19" w:history="1">
        <w:r w:rsidR="00DB5755" w:rsidRPr="00DB5755">
          <w:rPr>
            <w:rStyle w:val="ac"/>
            <w:rFonts w:ascii="Arial" w:hAnsi="Arial" w:cs="Arial"/>
            <w:b/>
            <w:i/>
          </w:rPr>
          <w:t>Высшая школа светового дизайна Университета ИТМО</w:t>
        </w:r>
      </w:hyperlink>
      <w:r w:rsidR="00DB5755" w:rsidRPr="00DB5755">
        <w:rPr>
          <w:rFonts w:ascii="Arial" w:hAnsi="Arial" w:cs="Arial"/>
          <w:i/>
        </w:rPr>
        <w:t xml:space="preserve"> (CLD ITMO </w:t>
      </w:r>
      <w:proofErr w:type="spellStart"/>
      <w:r w:rsidR="00DB5755" w:rsidRPr="00DB5755">
        <w:rPr>
          <w:rFonts w:ascii="Arial" w:hAnsi="Arial" w:cs="Arial"/>
          <w:i/>
        </w:rPr>
        <w:t>University</w:t>
      </w:r>
      <w:proofErr w:type="spellEnd"/>
      <w:r w:rsidR="00DB5755" w:rsidRPr="00DB5755">
        <w:rPr>
          <w:rFonts w:ascii="Arial" w:hAnsi="Arial" w:cs="Arial"/>
          <w:i/>
        </w:rPr>
        <w:t xml:space="preserve">) — один из ведущих образовательных и экспериментально-практических проектов в области науки, техники и искусства среди высших учебных заведений России. Высокая квалификация и научно-практический опыт сотрудников </w:t>
      </w:r>
      <w:r w:rsidR="00DB5755" w:rsidRPr="00DB5755">
        <w:rPr>
          <w:rFonts w:ascii="Arial" w:hAnsi="Arial" w:cs="Arial"/>
          <w:i/>
          <w:lang w:val="en-US"/>
        </w:rPr>
        <w:t>CLD</w:t>
      </w:r>
      <w:r w:rsidR="00DB5755" w:rsidRPr="00DB5755">
        <w:rPr>
          <w:rFonts w:ascii="Arial" w:hAnsi="Arial" w:cs="Arial"/>
          <w:i/>
        </w:rPr>
        <w:t xml:space="preserve"> позволяют формировать фундамент и </w:t>
      </w:r>
      <w:r w:rsidR="00DB5755" w:rsidRPr="00DB5755">
        <w:rPr>
          <w:rFonts w:ascii="Arial" w:hAnsi="Arial" w:cs="Arial"/>
          <w:i/>
        </w:rPr>
        <w:lastRenderedPageBreak/>
        <w:t xml:space="preserve">улучшать стратегию развития качественного образования отечественных </w:t>
      </w:r>
      <w:proofErr w:type="spellStart"/>
      <w:r w:rsidR="00DB5755" w:rsidRPr="00DB5755">
        <w:rPr>
          <w:rFonts w:ascii="Arial" w:hAnsi="Arial" w:cs="Arial"/>
          <w:i/>
        </w:rPr>
        <w:t>светодизайнеров</w:t>
      </w:r>
      <w:proofErr w:type="spellEnd"/>
      <w:r w:rsidR="00DB5755" w:rsidRPr="00DB5755">
        <w:rPr>
          <w:rFonts w:ascii="Arial" w:hAnsi="Arial" w:cs="Arial"/>
          <w:i/>
        </w:rPr>
        <w:t xml:space="preserve">. Помимо образовательного направления в </w:t>
      </w:r>
      <w:r w:rsidR="00DB5755" w:rsidRPr="00DB5755">
        <w:rPr>
          <w:rFonts w:ascii="Arial" w:hAnsi="Arial" w:cs="Arial"/>
          <w:i/>
          <w:lang w:val="en-US"/>
        </w:rPr>
        <w:t>CLD</w:t>
      </w:r>
      <w:r w:rsidR="00DB5755" w:rsidRPr="00DB5755">
        <w:rPr>
          <w:rFonts w:ascii="Arial" w:hAnsi="Arial" w:cs="Arial"/>
          <w:i/>
        </w:rPr>
        <w:t xml:space="preserve"> действуют проектный отдел, международная научная и студенческая лаборатории, которые помогают развитию </w:t>
      </w:r>
      <w:r w:rsidR="00DB5755" w:rsidRPr="00DB5755">
        <w:rPr>
          <w:rFonts w:ascii="Arial" w:hAnsi="Arial" w:cs="Arial"/>
          <w:i/>
          <w:lang w:val="en-US"/>
        </w:rPr>
        <w:t>CLD</w:t>
      </w:r>
      <w:r w:rsidR="00DB5755" w:rsidRPr="00DB5755">
        <w:rPr>
          <w:rFonts w:ascii="Arial" w:hAnsi="Arial" w:cs="Arial"/>
          <w:i/>
        </w:rPr>
        <w:t xml:space="preserve"> без разрыва между теорией и практикой.</w:t>
      </w:r>
    </w:p>
    <w:p w:rsidR="00DB5755" w:rsidRPr="00DB5755" w:rsidRDefault="00DB5755" w:rsidP="0094522C">
      <w:pPr>
        <w:shd w:val="clear" w:color="auto" w:fill="FFFFFF"/>
        <w:jc w:val="both"/>
        <w:rPr>
          <w:rFonts w:ascii="Arial" w:hAnsi="Arial" w:cs="Arial"/>
          <w:i/>
          <w:color w:val="222222"/>
        </w:rPr>
      </w:pPr>
    </w:p>
    <w:p w:rsidR="00757686" w:rsidRPr="00DB5755" w:rsidRDefault="00757686" w:rsidP="003B55F4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</w:p>
    <w:p w:rsidR="0060191E" w:rsidRPr="00DB5755" w:rsidRDefault="002D6919" w:rsidP="003B55F4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DB5755">
        <w:rPr>
          <w:rFonts w:ascii="Arial" w:hAnsi="Arial" w:cs="Arial"/>
          <w:b/>
          <w:color w:val="222222"/>
          <w:lang w:val="en-US"/>
        </w:rPr>
        <w:t>IT</w:t>
      </w:r>
      <w:r w:rsidRPr="00DB5755">
        <w:rPr>
          <w:rFonts w:ascii="Arial" w:hAnsi="Arial" w:cs="Arial"/>
          <w:b/>
          <w:color w:val="222222"/>
        </w:rPr>
        <w:t>'</w:t>
      </w:r>
      <w:r w:rsidRPr="00DB5755">
        <w:rPr>
          <w:rFonts w:ascii="Arial" w:hAnsi="Arial" w:cs="Arial"/>
          <w:b/>
          <w:color w:val="222222"/>
          <w:lang w:val="en-US"/>
        </w:rPr>
        <w:t>s</w:t>
      </w:r>
      <w:r w:rsidRPr="00DB5755">
        <w:rPr>
          <w:rFonts w:ascii="Arial" w:hAnsi="Arial" w:cs="Arial"/>
          <w:b/>
          <w:color w:val="222222"/>
        </w:rPr>
        <w:t xml:space="preserve"> </w:t>
      </w:r>
      <w:proofErr w:type="spellStart"/>
      <w:r w:rsidRPr="00DB5755">
        <w:rPr>
          <w:rFonts w:ascii="Arial" w:hAnsi="Arial" w:cs="Arial"/>
          <w:b/>
          <w:color w:val="222222"/>
          <w:lang w:val="en-US"/>
        </w:rPr>
        <w:t>MOre</w:t>
      </w:r>
      <w:proofErr w:type="spellEnd"/>
      <w:r w:rsidRPr="00DB5755">
        <w:rPr>
          <w:rFonts w:ascii="Arial" w:hAnsi="Arial" w:cs="Arial"/>
          <w:b/>
          <w:color w:val="222222"/>
        </w:rPr>
        <w:t xml:space="preserve"> </w:t>
      </w:r>
      <w:r w:rsidRPr="00DB5755">
        <w:rPr>
          <w:rFonts w:ascii="Arial" w:hAnsi="Arial" w:cs="Arial"/>
          <w:b/>
          <w:color w:val="222222"/>
          <w:lang w:val="en-US"/>
        </w:rPr>
        <w:t>than</w:t>
      </w:r>
      <w:r w:rsidRPr="00DB5755">
        <w:rPr>
          <w:rFonts w:ascii="Arial" w:hAnsi="Arial" w:cs="Arial"/>
          <w:b/>
          <w:color w:val="222222"/>
        </w:rPr>
        <w:t xml:space="preserve"> </w:t>
      </w:r>
      <w:r w:rsidRPr="00DB5755">
        <w:rPr>
          <w:rFonts w:ascii="Arial" w:hAnsi="Arial" w:cs="Arial"/>
          <w:b/>
          <w:color w:val="222222"/>
          <w:lang w:val="en-US"/>
        </w:rPr>
        <w:t>a</w:t>
      </w:r>
      <w:r w:rsidRPr="00DB5755">
        <w:rPr>
          <w:rFonts w:ascii="Arial" w:hAnsi="Arial" w:cs="Arial"/>
          <w:b/>
          <w:color w:val="222222"/>
        </w:rPr>
        <w:t xml:space="preserve"> </w:t>
      </w:r>
      <w:r w:rsidRPr="00DB5755">
        <w:rPr>
          <w:rFonts w:ascii="Arial" w:hAnsi="Arial" w:cs="Arial"/>
          <w:b/>
          <w:color w:val="222222"/>
          <w:lang w:val="en-US"/>
        </w:rPr>
        <w:t>UNIVERSITY</w:t>
      </w:r>
      <w:r w:rsidRPr="00DB5755">
        <w:rPr>
          <w:rFonts w:ascii="Arial" w:hAnsi="Arial" w:cs="Arial"/>
          <w:b/>
          <w:color w:val="222222"/>
        </w:rPr>
        <w:t>! Больше чем университет!</w:t>
      </w:r>
    </w:p>
    <w:sectPr w:rsidR="0060191E" w:rsidRPr="00DB5755" w:rsidSect="001B6C25">
      <w:headerReference w:type="even" r:id="rId20"/>
      <w:footerReference w:type="default" r:id="rId21"/>
      <w:headerReference w:type="first" r:id="rId22"/>
      <w:footerReference w:type="first" r:id="rId23"/>
      <w:pgSz w:w="11900" w:h="16840"/>
      <w:pgMar w:top="720" w:right="418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49" w:rsidRDefault="00B91F49" w:rsidP="00785C08">
      <w:r>
        <w:separator/>
      </w:r>
    </w:p>
  </w:endnote>
  <w:endnote w:type="continuationSeparator" w:id="0">
    <w:p w:rsidR="00B91F49" w:rsidRDefault="00B91F49" w:rsidP="0078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01" w:rsidRPr="001A229D" w:rsidRDefault="00BD6A01" w:rsidP="002B4006">
    <w:pPr>
      <w:tabs>
        <w:tab w:val="left" w:pos="2640"/>
      </w:tabs>
      <w:jc w:val="both"/>
      <w:rPr>
        <w:rFonts w:ascii="Calibri" w:hAnsi="Calibri"/>
        <w:b/>
        <w:sz w:val="20"/>
        <w:szCs w:val="20"/>
      </w:rPr>
    </w:pPr>
    <w:r w:rsidRPr="001A229D">
      <w:rPr>
        <w:rFonts w:ascii="Calibri" w:hAnsi="Calibri"/>
        <w:b/>
        <w:sz w:val="20"/>
        <w:szCs w:val="20"/>
      </w:rPr>
      <w:t>Контактное лицо:</w:t>
    </w:r>
  </w:p>
  <w:p w:rsidR="00713E04" w:rsidRPr="00DB5755" w:rsidRDefault="00713E04" w:rsidP="00713E04">
    <w:pPr>
      <w:tabs>
        <w:tab w:val="left" w:pos="2640"/>
      </w:tabs>
      <w:jc w:val="both"/>
      <w:rPr>
        <w:rFonts w:ascii="Calibri" w:hAnsi="Calibri"/>
        <w:sz w:val="20"/>
        <w:szCs w:val="20"/>
      </w:rPr>
    </w:pPr>
    <w:r w:rsidRPr="00DB5755">
      <w:rPr>
        <w:rFonts w:ascii="Calibri" w:hAnsi="Calibri"/>
        <w:sz w:val="20"/>
        <w:szCs w:val="20"/>
      </w:rPr>
      <w:t xml:space="preserve">Екатерина Тимченко, руководитель отдела маркетинга и </w:t>
    </w:r>
    <w:r w:rsidRPr="00DB5755">
      <w:rPr>
        <w:rFonts w:ascii="Calibri" w:hAnsi="Calibri"/>
        <w:sz w:val="20"/>
        <w:szCs w:val="20"/>
        <w:lang w:val="en-US"/>
      </w:rPr>
      <w:t>PR</w:t>
    </w:r>
  </w:p>
  <w:p w:rsidR="00713E04" w:rsidRPr="00DB5755" w:rsidRDefault="00713E04" w:rsidP="00713E04">
    <w:pPr>
      <w:tabs>
        <w:tab w:val="left" w:pos="2640"/>
      </w:tabs>
      <w:jc w:val="both"/>
      <w:rPr>
        <w:rFonts w:ascii="Calibri" w:hAnsi="Calibri"/>
        <w:i/>
        <w:sz w:val="20"/>
        <w:szCs w:val="20"/>
      </w:rPr>
    </w:pPr>
    <w:r>
      <w:rPr>
        <w:rFonts w:ascii="Calibri" w:hAnsi="Calibri"/>
        <w:sz w:val="20"/>
        <w:szCs w:val="20"/>
      </w:rPr>
      <w:t>Высшая школа светового дизайна Университета ИТМО</w:t>
    </w:r>
  </w:p>
  <w:p w:rsidR="00713E04" w:rsidRPr="001A229D" w:rsidRDefault="00713E04" w:rsidP="00713E04">
    <w:pPr>
      <w:rPr>
        <w:rFonts w:ascii="Calibri" w:hAnsi="Calibri"/>
        <w:sz w:val="20"/>
        <w:szCs w:val="20"/>
        <w:lang w:val="en-US"/>
      </w:rPr>
    </w:pPr>
    <w:r w:rsidRPr="001A229D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5D52F229" wp14:editId="5220FA57">
          <wp:simplePos x="0" y="0"/>
          <wp:positionH relativeFrom="column">
            <wp:posOffset>4705350</wp:posOffset>
          </wp:positionH>
          <wp:positionV relativeFrom="paragraph">
            <wp:posOffset>30480</wp:posOffset>
          </wp:positionV>
          <wp:extent cx="2045970" cy="617220"/>
          <wp:effectExtent l="19050" t="0" r="0" b="0"/>
          <wp:wrapTight wrapText="bothSides">
            <wp:wrapPolygon edited="0">
              <wp:start x="1810" y="0"/>
              <wp:lineTo x="603" y="2667"/>
              <wp:lineTo x="-201" y="7333"/>
              <wp:lineTo x="-201" y="13333"/>
              <wp:lineTo x="1207" y="20667"/>
              <wp:lineTo x="1810" y="20667"/>
              <wp:lineTo x="19709" y="20667"/>
              <wp:lineTo x="20313" y="20667"/>
              <wp:lineTo x="21520" y="14000"/>
              <wp:lineTo x="21520" y="6667"/>
              <wp:lineTo x="20715" y="2667"/>
              <wp:lineTo x="19709" y="0"/>
              <wp:lineTo x="1810" y="0"/>
            </wp:wrapPolygon>
          </wp:wrapTight>
          <wp:docPr id="4" name="Изображение 3" descr="Macintosh HD:Users:annaveklich:Desktop:slogans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veklich:Desktop:slogans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229D">
      <w:rPr>
        <w:rFonts w:ascii="Calibri" w:hAnsi="Calibri"/>
        <w:sz w:val="20"/>
        <w:szCs w:val="20"/>
      </w:rPr>
      <w:t>Тел</w:t>
    </w:r>
    <w:r w:rsidRPr="001A229D">
      <w:rPr>
        <w:rFonts w:ascii="Calibri" w:hAnsi="Calibri"/>
        <w:sz w:val="20"/>
        <w:szCs w:val="20"/>
        <w:lang w:val="en-US"/>
      </w:rPr>
      <w:t>.: +7 (9</w:t>
    </w:r>
    <w:r w:rsidRPr="00713E04">
      <w:rPr>
        <w:rFonts w:ascii="Calibri" w:hAnsi="Calibri"/>
        <w:sz w:val="20"/>
        <w:szCs w:val="20"/>
        <w:lang w:val="en-US"/>
      </w:rPr>
      <w:t>04</w:t>
    </w:r>
    <w:r w:rsidRPr="001A229D">
      <w:rPr>
        <w:rFonts w:ascii="Calibri" w:hAnsi="Calibri"/>
        <w:sz w:val="20"/>
        <w:szCs w:val="20"/>
        <w:lang w:val="en-US"/>
      </w:rPr>
      <w:t xml:space="preserve">) </w:t>
    </w:r>
    <w:r w:rsidRPr="00713E04">
      <w:rPr>
        <w:rFonts w:ascii="Calibri" w:hAnsi="Calibri"/>
        <w:sz w:val="20"/>
        <w:szCs w:val="20"/>
        <w:lang w:val="en-US"/>
      </w:rPr>
      <w:t>633</w:t>
    </w:r>
    <w:r>
      <w:rPr>
        <w:rFonts w:ascii="Calibri" w:hAnsi="Calibri"/>
        <w:sz w:val="20"/>
        <w:szCs w:val="20"/>
        <w:lang w:val="en-US"/>
      </w:rPr>
      <w:t>-98-06</w:t>
    </w:r>
  </w:p>
  <w:p w:rsidR="00713E04" w:rsidRPr="001A229D" w:rsidRDefault="00713E04" w:rsidP="00713E04">
    <w:pPr>
      <w:tabs>
        <w:tab w:val="left" w:pos="3664"/>
      </w:tabs>
      <w:rPr>
        <w:rFonts w:ascii="Calibri" w:hAnsi="Calibri"/>
        <w:sz w:val="20"/>
        <w:szCs w:val="20"/>
        <w:lang w:val="en-US"/>
      </w:rPr>
    </w:pPr>
    <w:r w:rsidRPr="001A229D">
      <w:rPr>
        <w:rFonts w:ascii="Calibri" w:hAnsi="Calibri"/>
        <w:sz w:val="20"/>
        <w:szCs w:val="20"/>
        <w:lang w:val="en-US"/>
      </w:rPr>
      <w:t>E-mail:</w:t>
    </w:r>
    <w:r w:rsidRPr="00713E04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>etimchenko@corp.ifmo.ru</w:t>
    </w:r>
    <w:r w:rsidRPr="001A229D">
      <w:rPr>
        <w:rFonts w:ascii="Calibri" w:hAnsi="Calibri"/>
        <w:sz w:val="20"/>
        <w:szCs w:val="20"/>
        <w:lang w:val="en-US"/>
      </w:rPr>
      <w:tab/>
    </w:r>
  </w:p>
  <w:p w:rsidR="00BD6A01" w:rsidRPr="00713E04" w:rsidRDefault="00713E04" w:rsidP="00713E04">
    <w:pPr>
      <w:pStyle w:val="a7"/>
      <w:rPr>
        <w:sz w:val="20"/>
        <w:szCs w:val="20"/>
        <w:lang w:val="en-US"/>
      </w:rPr>
    </w:pPr>
    <w:r w:rsidRPr="002B4006">
      <w:rPr>
        <w:rFonts w:ascii="Calibri" w:hAnsi="Calibri"/>
        <w:sz w:val="20"/>
        <w:szCs w:val="20"/>
        <w:lang w:val="en-US"/>
      </w:rPr>
      <w:t>www</w:t>
    </w:r>
    <w:r w:rsidRPr="00713E04">
      <w:rPr>
        <w:rFonts w:ascii="Calibri" w:hAnsi="Calibri"/>
        <w:sz w:val="20"/>
        <w:szCs w:val="20"/>
        <w:lang w:val="en-US"/>
      </w:rPr>
      <w:t>.</w:t>
    </w:r>
    <w:r w:rsidRPr="002B4006">
      <w:rPr>
        <w:rFonts w:ascii="Calibri" w:hAnsi="Calibri"/>
        <w:sz w:val="20"/>
        <w:szCs w:val="20"/>
        <w:lang w:val="en-US"/>
      </w:rPr>
      <w:t>ifmo</w:t>
    </w:r>
    <w:r w:rsidRPr="00713E04">
      <w:rPr>
        <w:rFonts w:ascii="Calibri" w:hAnsi="Calibri"/>
        <w:sz w:val="20"/>
        <w:szCs w:val="20"/>
        <w:lang w:val="en-US"/>
      </w:rPr>
      <w:t>.</w:t>
    </w:r>
    <w:r w:rsidRPr="002B4006">
      <w:rPr>
        <w:rFonts w:ascii="Calibri" w:hAnsi="Calibri"/>
        <w:sz w:val="20"/>
        <w:szCs w:val="20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01" w:rsidRPr="001A229D" w:rsidRDefault="00BD6A01" w:rsidP="00163427">
    <w:pPr>
      <w:tabs>
        <w:tab w:val="left" w:pos="2640"/>
      </w:tabs>
      <w:jc w:val="both"/>
      <w:rPr>
        <w:rFonts w:ascii="Calibri" w:hAnsi="Calibri"/>
        <w:b/>
        <w:sz w:val="20"/>
        <w:szCs w:val="20"/>
      </w:rPr>
    </w:pPr>
    <w:r w:rsidRPr="001A229D">
      <w:rPr>
        <w:rFonts w:ascii="Calibri" w:hAnsi="Calibri"/>
        <w:b/>
        <w:sz w:val="20"/>
        <w:szCs w:val="20"/>
      </w:rPr>
      <w:t>Контактное лицо:</w:t>
    </w:r>
  </w:p>
  <w:p w:rsidR="00BD6A01" w:rsidRPr="00DB5755" w:rsidRDefault="00DB5755" w:rsidP="00163427">
    <w:pPr>
      <w:tabs>
        <w:tab w:val="left" w:pos="2640"/>
      </w:tabs>
      <w:jc w:val="both"/>
      <w:rPr>
        <w:rFonts w:ascii="Calibri" w:hAnsi="Calibri"/>
        <w:sz w:val="20"/>
        <w:szCs w:val="20"/>
      </w:rPr>
    </w:pPr>
    <w:r w:rsidRPr="00DB5755">
      <w:rPr>
        <w:rFonts w:ascii="Calibri" w:hAnsi="Calibri"/>
        <w:sz w:val="20"/>
        <w:szCs w:val="20"/>
      </w:rPr>
      <w:t>Екатерина Тимченко</w:t>
    </w:r>
    <w:r w:rsidR="00BD6A01" w:rsidRPr="00DB5755">
      <w:rPr>
        <w:rFonts w:ascii="Calibri" w:hAnsi="Calibri"/>
        <w:sz w:val="20"/>
        <w:szCs w:val="20"/>
      </w:rPr>
      <w:t xml:space="preserve">, </w:t>
    </w:r>
    <w:r w:rsidRPr="00DB5755">
      <w:rPr>
        <w:rFonts w:ascii="Calibri" w:hAnsi="Calibri"/>
        <w:sz w:val="20"/>
        <w:szCs w:val="20"/>
      </w:rPr>
      <w:t xml:space="preserve">руководитель отдела маркетинга и </w:t>
    </w:r>
    <w:r w:rsidRPr="00DB5755">
      <w:rPr>
        <w:rFonts w:ascii="Calibri" w:hAnsi="Calibri"/>
        <w:sz w:val="20"/>
        <w:szCs w:val="20"/>
        <w:lang w:val="en-US"/>
      </w:rPr>
      <w:t>PR</w:t>
    </w:r>
  </w:p>
  <w:p w:rsidR="00DB5755" w:rsidRPr="00DB5755" w:rsidRDefault="00DB5755" w:rsidP="00163427">
    <w:pPr>
      <w:tabs>
        <w:tab w:val="left" w:pos="2640"/>
      </w:tabs>
      <w:jc w:val="both"/>
      <w:rPr>
        <w:rFonts w:ascii="Calibri" w:hAnsi="Calibri"/>
        <w:i/>
        <w:sz w:val="20"/>
        <w:szCs w:val="20"/>
      </w:rPr>
    </w:pPr>
    <w:r>
      <w:rPr>
        <w:rFonts w:ascii="Calibri" w:hAnsi="Calibri"/>
        <w:sz w:val="20"/>
        <w:szCs w:val="20"/>
      </w:rPr>
      <w:t>Высшая школа светового дизайна Университета ИТМО</w:t>
    </w:r>
  </w:p>
  <w:p w:rsidR="00BD6A01" w:rsidRPr="001A229D" w:rsidRDefault="00BD6A01" w:rsidP="00163427">
    <w:pPr>
      <w:rPr>
        <w:rFonts w:ascii="Calibri" w:hAnsi="Calibri"/>
        <w:sz w:val="20"/>
        <w:szCs w:val="20"/>
        <w:lang w:val="en-US"/>
      </w:rPr>
    </w:pPr>
    <w:r w:rsidRPr="001A229D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30480</wp:posOffset>
          </wp:positionV>
          <wp:extent cx="2045970" cy="617220"/>
          <wp:effectExtent l="19050" t="0" r="0" b="0"/>
          <wp:wrapTight wrapText="bothSides">
            <wp:wrapPolygon edited="0">
              <wp:start x="1810" y="0"/>
              <wp:lineTo x="603" y="2667"/>
              <wp:lineTo x="-201" y="7333"/>
              <wp:lineTo x="-201" y="13333"/>
              <wp:lineTo x="1207" y="20667"/>
              <wp:lineTo x="1810" y="20667"/>
              <wp:lineTo x="19709" y="20667"/>
              <wp:lineTo x="20313" y="20667"/>
              <wp:lineTo x="21520" y="14000"/>
              <wp:lineTo x="21520" y="6667"/>
              <wp:lineTo x="20715" y="2667"/>
              <wp:lineTo x="19709" y="0"/>
              <wp:lineTo x="1810" y="0"/>
            </wp:wrapPolygon>
          </wp:wrapTight>
          <wp:docPr id="9" name="Изображение 3" descr="Macintosh HD:Users:annaveklich:Desktop:slogans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veklich:Desktop:slogans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229D">
      <w:rPr>
        <w:rFonts w:ascii="Calibri" w:hAnsi="Calibri"/>
        <w:sz w:val="20"/>
        <w:szCs w:val="20"/>
      </w:rPr>
      <w:t>Тел</w:t>
    </w:r>
    <w:r w:rsidRPr="001A229D">
      <w:rPr>
        <w:rFonts w:ascii="Calibri" w:hAnsi="Calibri"/>
        <w:sz w:val="20"/>
        <w:szCs w:val="20"/>
        <w:lang w:val="en-US"/>
      </w:rPr>
      <w:t>.: +7 (9</w:t>
    </w:r>
    <w:r w:rsidR="00713E04" w:rsidRPr="00713E04">
      <w:rPr>
        <w:rFonts w:ascii="Calibri" w:hAnsi="Calibri"/>
        <w:sz w:val="20"/>
        <w:szCs w:val="20"/>
        <w:lang w:val="en-US"/>
      </w:rPr>
      <w:t>04</w:t>
    </w:r>
    <w:r w:rsidRPr="001A229D">
      <w:rPr>
        <w:rFonts w:ascii="Calibri" w:hAnsi="Calibri"/>
        <w:sz w:val="20"/>
        <w:szCs w:val="20"/>
        <w:lang w:val="en-US"/>
      </w:rPr>
      <w:t xml:space="preserve">) </w:t>
    </w:r>
    <w:r w:rsidR="00713E04" w:rsidRPr="00713E04">
      <w:rPr>
        <w:rFonts w:ascii="Calibri" w:hAnsi="Calibri"/>
        <w:sz w:val="20"/>
        <w:szCs w:val="20"/>
        <w:lang w:val="en-US"/>
      </w:rPr>
      <w:t>633</w:t>
    </w:r>
    <w:r w:rsidR="00713E04">
      <w:rPr>
        <w:rFonts w:ascii="Calibri" w:hAnsi="Calibri"/>
        <w:sz w:val="20"/>
        <w:szCs w:val="20"/>
        <w:lang w:val="en-US"/>
      </w:rPr>
      <w:t>-98-06</w:t>
    </w:r>
  </w:p>
  <w:p w:rsidR="00BD6A01" w:rsidRPr="001A229D" w:rsidRDefault="00BD6A01" w:rsidP="00163427">
    <w:pPr>
      <w:tabs>
        <w:tab w:val="left" w:pos="3664"/>
      </w:tabs>
      <w:rPr>
        <w:rFonts w:ascii="Calibri" w:hAnsi="Calibri"/>
        <w:sz w:val="20"/>
        <w:szCs w:val="20"/>
        <w:lang w:val="en-US"/>
      </w:rPr>
    </w:pPr>
    <w:r w:rsidRPr="001A229D">
      <w:rPr>
        <w:rFonts w:ascii="Calibri" w:hAnsi="Calibri"/>
        <w:sz w:val="20"/>
        <w:szCs w:val="20"/>
        <w:lang w:val="en-US"/>
      </w:rPr>
      <w:t>E-mail:</w:t>
    </w:r>
    <w:r w:rsidR="00DB5755" w:rsidRPr="00713E04">
      <w:rPr>
        <w:rFonts w:ascii="Calibri" w:hAnsi="Calibri"/>
        <w:sz w:val="20"/>
        <w:szCs w:val="20"/>
        <w:lang w:val="en-US"/>
      </w:rPr>
      <w:t xml:space="preserve"> </w:t>
    </w:r>
    <w:r w:rsidR="00713E04">
      <w:rPr>
        <w:rFonts w:ascii="Calibri" w:hAnsi="Calibri"/>
        <w:sz w:val="20"/>
        <w:szCs w:val="20"/>
        <w:lang w:val="en-US"/>
      </w:rPr>
      <w:t>etimchenko@corp.ifmo.ru</w:t>
    </w:r>
    <w:r w:rsidRPr="001A229D">
      <w:rPr>
        <w:rFonts w:ascii="Calibri" w:hAnsi="Calibri"/>
        <w:sz w:val="20"/>
        <w:szCs w:val="20"/>
        <w:lang w:val="en-US"/>
      </w:rPr>
      <w:tab/>
    </w:r>
  </w:p>
  <w:p w:rsidR="00BD6A01" w:rsidRPr="00713E04" w:rsidRDefault="00BD6A01">
    <w:pPr>
      <w:pStyle w:val="a7"/>
      <w:rPr>
        <w:sz w:val="20"/>
        <w:szCs w:val="20"/>
        <w:lang w:val="en-US"/>
      </w:rPr>
    </w:pPr>
    <w:r w:rsidRPr="002B4006">
      <w:rPr>
        <w:rFonts w:ascii="Calibri" w:hAnsi="Calibri"/>
        <w:sz w:val="20"/>
        <w:szCs w:val="20"/>
        <w:lang w:val="en-US"/>
      </w:rPr>
      <w:t>www</w:t>
    </w:r>
    <w:r w:rsidRPr="00713E04">
      <w:rPr>
        <w:rFonts w:ascii="Calibri" w:hAnsi="Calibri"/>
        <w:sz w:val="20"/>
        <w:szCs w:val="20"/>
        <w:lang w:val="en-US"/>
      </w:rPr>
      <w:t>.</w:t>
    </w:r>
    <w:r w:rsidRPr="002B4006">
      <w:rPr>
        <w:rFonts w:ascii="Calibri" w:hAnsi="Calibri"/>
        <w:sz w:val="20"/>
        <w:szCs w:val="20"/>
        <w:lang w:val="en-US"/>
      </w:rPr>
      <w:t>ifmo</w:t>
    </w:r>
    <w:r w:rsidRPr="00713E04">
      <w:rPr>
        <w:rFonts w:ascii="Calibri" w:hAnsi="Calibri"/>
        <w:sz w:val="20"/>
        <w:szCs w:val="20"/>
        <w:lang w:val="en-US"/>
      </w:rPr>
      <w:t>.</w:t>
    </w:r>
    <w:r w:rsidRPr="002B4006">
      <w:rPr>
        <w:rFonts w:ascii="Calibri" w:hAnsi="Calibri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49" w:rsidRDefault="00B91F49" w:rsidP="00785C08">
      <w:r>
        <w:separator/>
      </w:r>
    </w:p>
  </w:footnote>
  <w:footnote w:type="continuationSeparator" w:id="0">
    <w:p w:rsidR="00B91F49" w:rsidRDefault="00B91F49" w:rsidP="0078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42"/>
      <w:gridCol w:w="1796"/>
      <w:gridCol w:w="4402"/>
    </w:tblGrid>
    <w:tr w:rsidR="00BD6A01" w:rsidRPr="008E0D90" w:rsidTr="00785C0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D6A01" w:rsidRDefault="00BD6A01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D6A01" w:rsidRDefault="00B91F49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25AE97C61E64849AFE9E27E6FB52CDF"/>
              </w:placeholder>
              <w:temporary/>
              <w:showingPlcHdr/>
            </w:sdtPr>
            <w:sdtEndPr/>
            <w:sdtContent>
              <w:r w:rsidR="00BD6A01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D6A01" w:rsidRDefault="00BD6A01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D6A01" w:rsidRPr="008E0D90" w:rsidTr="00785C0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D6A01" w:rsidRDefault="00BD6A01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D6A01" w:rsidRDefault="00BD6A0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D6A01" w:rsidRDefault="00BD6A01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D6A01" w:rsidRDefault="00BD6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01" w:rsidRDefault="00BD6A01">
    <w:pPr>
      <w:pStyle w:val="a5"/>
    </w:pPr>
    <w:r w:rsidRPr="001B6C25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1485900</wp:posOffset>
          </wp:positionH>
          <wp:positionV relativeFrom="margin">
            <wp:posOffset>-400050</wp:posOffset>
          </wp:positionV>
          <wp:extent cx="3657600" cy="704850"/>
          <wp:effectExtent l="0" t="0" r="0" b="0"/>
          <wp:wrapNone/>
          <wp:docPr id="1" name="Изображение 1" descr="Macintosh HD:Users:annaveklich:Desktop:ИТМО:БРЕНД:PNG:ITM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veklich:Desktop:ИТМО:БРЕНД:PNG:ITMO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0F2B"/>
    <w:multiLevelType w:val="multilevel"/>
    <w:tmpl w:val="53A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100B5"/>
    <w:multiLevelType w:val="hybridMultilevel"/>
    <w:tmpl w:val="28A6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6C8F"/>
    <w:multiLevelType w:val="multilevel"/>
    <w:tmpl w:val="FA44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C1593"/>
    <w:multiLevelType w:val="hybridMultilevel"/>
    <w:tmpl w:val="ACCED9D6"/>
    <w:lvl w:ilvl="0" w:tplc="AD307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13A2E"/>
    <w:multiLevelType w:val="multilevel"/>
    <w:tmpl w:val="59C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87555"/>
    <w:multiLevelType w:val="hybridMultilevel"/>
    <w:tmpl w:val="3E84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3B2D"/>
    <w:multiLevelType w:val="multilevel"/>
    <w:tmpl w:val="B48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C748B"/>
    <w:multiLevelType w:val="hybridMultilevel"/>
    <w:tmpl w:val="AA24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D46F6"/>
    <w:multiLevelType w:val="hybridMultilevel"/>
    <w:tmpl w:val="80300F24"/>
    <w:lvl w:ilvl="0" w:tplc="48903D70">
      <w:start w:val="6"/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20E97"/>
    <w:multiLevelType w:val="multilevel"/>
    <w:tmpl w:val="BA6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8"/>
    <w:rsid w:val="00001199"/>
    <w:rsid w:val="0000618D"/>
    <w:rsid w:val="000067DF"/>
    <w:rsid w:val="0001010F"/>
    <w:rsid w:val="00014F80"/>
    <w:rsid w:val="00020075"/>
    <w:rsid w:val="00024275"/>
    <w:rsid w:val="00025378"/>
    <w:rsid w:val="00026138"/>
    <w:rsid w:val="00027A2E"/>
    <w:rsid w:val="00027F0C"/>
    <w:rsid w:val="00036563"/>
    <w:rsid w:val="000374B3"/>
    <w:rsid w:val="000415B6"/>
    <w:rsid w:val="0004415A"/>
    <w:rsid w:val="00050A3F"/>
    <w:rsid w:val="000526AB"/>
    <w:rsid w:val="000624A9"/>
    <w:rsid w:val="00065CFF"/>
    <w:rsid w:val="00073543"/>
    <w:rsid w:val="000737D8"/>
    <w:rsid w:val="00074F86"/>
    <w:rsid w:val="00084504"/>
    <w:rsid w:val="000845B9"/>
    <w:rsid w:val="0008522C"/>
    <w:rsid w:val="000856CD"/>
    <w:rsid w:val="00087D8F"/>
    <w:rsid w:val="00087EBB"/>
    <w:rsid w:val="00091E4C"/>
    <w:rsid w:val="00092522"/>
    <w:rsid w:val="000944F3"/>
    <w:rsid w:val="0009648A"/>
    <w:rsid w:val="000A3FD1"/>
    <w:rsid w:val="000B05EE"/>
    <w:rsid w:val="000B11B7"/>
    <w:rsid w:val="000B1B49"/>
    <w:rsid w:val="000B3A69"/>
    <w:rsid w:val="000B529D"/>
    <w:rsid w:val="000C34C1"/>
    <w:rsid w:val="000C52EB"/>
    <w:rsid w:val="000D1064"/>
    <w:rsid w:val="000D1ECD"/>
    <w:rsid w:val="000D3433"/>
    <w:rsid w:val="000D38AB"/>
    <w:rsid w:val="000D503A"/>
    <w:rsid w:val="000D56EC"/>
    <w:rsid w:val="000D59F8"/>
    <w:rsid w:val="000E1333"/>
    <w:rsid w:val="000E27B0"/>
    <w:rsid w:val="000E4D26"/>
    <w:rsid w:val="000F0795"/>
    <w:rsid w:val="000F0BA9"/>
    <w:rsid w:val="000F0FCD"/>
    <w:rsid w:val="000F35F2"/>
    <w:rsid w:val="000F7319"/>
    <w:rsid w:val="00101DCC"/>
    <w:rsid w:val="00103226"/>
    <w:rsid w:val="00107926"/>
    <w:rsid w:val="0010792B"/>
    <w:rsid w:val="00111550"/>
    <w:rsid w:val="0011332B"/>
    <w:rsid w:val="001156DA"/>
    <w:rsid w:val="00115D3A"/>
    <w:rsid w:val="0011793E"/>
    <w:rsid w:val="00120C25"/>
    <w:rsid w:val="00124054"/>
    <w:rsid w:val="00124F01"/>
    <w:rsid w:val="00125A3F"/>
    <w:rsid w:val="00132C1B"/>
    <w:rsid w:val="00135901"/>
    <w:rsid w:val="0014077D"/>
    <w:rsid w:val="001409D2"/>
    <w:rsid w:val="00150410"/>
    <w:rsid w:val="00157E65"/>
    <w:rsid w:val="00163427"/>
    <w:rsid w:val="00164104"/>
    <w:rsid w:val="00164ABE"/>
    <w:rsid w:val="00170F85"/>
    <w:rsid w:val="00171A04"/>
    <w:rsid w:val="001731E4"/>
    <w:rsid w:val="00174BFA"/>
    <w:rsid w:val="0017735F"/>
    <w:rsid w:val="001775EC"/>
    <w:rsid w:val="00177FBB"/>
    <w:rsid w:val="00184E2F"/>
    <w:rsid w:val="00186615"/>
    <w:rsid w:val="00187E79"/>
    <w:rsid w:val="00192DAB"/>
    <w:rsid w:val="00193A27"/>
    <w:rsid w:val="00195019"/>
    <w:rsid w:val="001A06D7"/>
    <w:rsid w:val="001A2439"/>
    <w:rsid w:val="001A3D37"/>
    <w:rsid w:val="001B2D89"/>
    <w:rsid w:val="001B5268"/>
    <w:rsid w:val="001B6020"/>
    <w:rsid w:val="001B6C25"/>
    <w:rsid w:val="001B78E6"/>
    <w:rsid w:val="001C2415"/>
    <w:rsid w:val="001C4031"/>
    <w:rsid w:val="001C5A61"/>
    <w:rsid w:val="001D0E41"/>
    <w:rsid w:val="001D4A61"/>
    <w:rsid w:val="001D50D5"/>
    <w:rsid w:val="001D53EB"/>
    <w:rsid w:val="001D6B41"/>
    <w:rsid w:val="001D7897"/>
    <w:rsid w:val="001E342E"/>
    <w:rsid w:val="001E3FF5"/>
    <w:rsid w:val="001E473E"/>
    <w:rsid w:val="001E55CC"/>
    <w:rsid w:val="001F0A4A"/>
    <w:rsid w:val="001F1A46"/>
    <w:rsid w:val="001F306E"/>
    <w:rsid w:val="001F3776"/>
    <w:rsid w:val="001F4743"/>
    <w:rsid w:val="001F7D48"/>
    <w:rsid w:val="00201E18"/>
    <w:rsid w:val="00202061"/>
    <w:rsid w:val="00202E5F"/>
    <w:rsid w:val="00211BA3"/>
    <w:rsid w:val="00213B8A"/>
    <w:rsid w:val="00214877"/>
    <w:rsid w:val="00214FE4"/>
    <w:rsid w:val="002234FF"/>
    <w:rsid w:val="00223B2D"/>
    <w:rsid w:val="002252A7"/>
    <w:rsid w:val="002257D0"/>
    <w:rsid w:val="00225FE2"/>
    <w:rsid w:val="0022686B"/>
    <w:rsid w:val="002336FA"/>
    <w:rsid w:val="00235ABD"/>
    <w:rsid w:val="00235D5A"/>
    <w:rsid w:val="00244878"/>
    <w:rsid w:val="00250E9D"/>
    <w:rsid w:val="002521A8"/>
    <w:rsid w:val="00252E0C"/>
    <w:rsid w:val="0025422A"/>
    <w:rsid w:val="00255500"/>
    <w:rsid w:val="002563EF"/>
    <w:rsid w:val="00260659"/>
    <w:rsid w:val="00261EEA"/>
    <w:rsid w:val="002636A7"/>
    <w:rsid w:val="0026661B"/>
    <w:rsid w:val="00274A62"/>
    <w:rsid w:val="002768D5"/>
    <w:rsid w:val="00280417"/>
    <w:rsid w:val="00281E8C"/>
    <w:rsid w:val="002821F8"/>
    <w:rsid w:val="002833DB"/>
    <w:rsid w:val="00291D2C"/>
    <w:rsid w:val="00295141"/>
    <w:rsid w:val="00295985"/>
    <w:rsid w:val="00295E63"/>
    <w:rsid w:val="00297642"/>
    <w:rsid w:val="002A27AF"/>
    <w:rsid w:val="002A28D3"/>
    <w:rsid w:val="002A33D8"/>
    <w:rsid w:val="002A4A21"/>
    <w:rsid w:val="002A527C"/>
    <w:rsid w:val="002A61D3"/>
    <w:rsid w:val="002B4006"/>
    <w:rsid w:val="002C2074"/>
    <w:rsid w:val="002C3C65"/>
    <w:rsid w:val="002C66A9"/>
    <w:rsid w:val="002D3061"/>
    <w:rsid w:val="002D3A8B"/>
    <w:rsid w:val="002D5131"/>
    <w:rsid w:val="002D6919"/>
    <w:rsid w:val="002F72CE"/>
    <w:rsid w:val="00303805"/>
    <w:rsid w:val="003069E5"/>
    <w:rsid w:val="00312F55"/>
    <w:rsid w:val="003137F4"/>
    <w:rsid w:val="00324DDE"/>
    <w:rsid w:val="003256C4"/>
    <w:rsid w:val="00330FB3"/>
    <w:rsid w:val="00332468"/>
    <w:rsid w:val="00333212"/>
    <w:rsid w:val="00346EC8"/>
    <w:rsid w:val="003536A0"/>
    <w:rsid w:val="00353C50"/>
    <w:rsid w:val="00362F29"/>
    <w:rsid w:val="003658DD"/>
    <w:rsid w:val="00366E9F"/>
    <w:rsid w:val="003758CF"/>
    <w:rsid w:val="00376AB7"/>
    <w:rsid w:val="00380C2A"/>
    <w:rsid w:val="00387990"/>
    <w:rsid w:val="00390891"/>
    <w:rsid w:val="003976B2"/>
    <w:rsid w:val="003A3313"/>
    <w:rsid w:val="003A340E"/>
    <w:rsid w:val="003A6EF3"/>
    <w:rsid w:val="003B03C8"/>
    <w:rsid w:val="003B2472"/>
    <w:rsid w:val="003B447C"/>
    <w:rsid w:val="003B49B8"/>
    <w:rsid w:val="003B55F4"/>
    <w:rsid w:val="003B6E90"/>
    <w:rsid w:val="003C209D"/>
    <w:rsid w:val="003C6E6C"/>
    <w:rsid w:val="003D0C1F"/>
    <w:rsid w:val="003D12CE"/>
    <w:rsid w:val="003D38BA"/>
    <w:rsid w:val="003E122A"/>
    <w:rsid w:val="003E4B07"/>
    <w:rsid w:val="003E4D2F"/>
    <w:rsid w:val="003E6C94"/>
    <w:rsid w:val="003F63BD"/>
    <w:rsid w:val="0040039B"/>
    <w:rsid w:val="004054EA"/>
    <w:rsid w:val="0041431D"/>
    <w:rsid w:val="00414D1A"/>
    <w:rsid w:val="0041506F"/>
    <w:rsid w:val="00424288"/>
    <w:rsid w:val="00427CC9"/>
    <w:rsid w:val="004329B6"/>
    <w:rsid w:val="00434117"/>
    <w:rsid w:val="00435CEF"/>
    <w:rsid w:val="00436243"/>
    <w:rsid w:val="00437278"/>
    <w:rsid w:val="00440C43"/>
    <w:rsid w:val="00446470"/>
    <w:rsid w:val="00446689"/>
    <w:rsid w:val="00447F25"/>
    <w:rsid w:val="00452551"/>
    <w:rsid w:val="004546B5"/>
    <w:rsid w:val="00454BA5"/>
    <w:rsid w:val="004568A3"/>
    <w:rsid w:val="00460FAF"/>
    <w:rsid w:val="00462415"/>
    <w:rsid w:val="00466984"/>
    <w:rsid w:val="004678E3"/>
    <w:rsid w:val="00467F0A"/>
    <w:rsid w:val="00475424"/>
    <w:rsid w:val="00477A91"/>
    <w:rsid w:val="00487249"/>
    <w:rsid w:val="004874B3"/>
    <w:rsid w:val="00494C2B"/>
    <w:rsid w:val="00496EC5"/>
    <w:rsid w:val="00497F7D"/>
    <w:rsid w:val="004A18A3"/>
    <w:rsid w:val="004A23DE"/>
    <w:rsid w:val="004A731B"/>
    <w:rsid w:val="004A79F3"/>
    <w:rsid w:val="004B2715"/>
    <w:rsid w:val="004B4E2C"/>
    <w:rsid w:val="004B7B86"/>
    <w:rsid w:val="004C2E9F"/>
    <w:rsid w:val="004C366C"/>
    <w:rsid w:val="004C387B"/>
    <w:rsid w:val="004D4142"/>
    <w:rsid w:val="004D4971"/>
    <w:rsid w:val="004D75E4"/>
    <w:rsid w:val="004D767F"/>
    <w:rsid w:val="004E5103"/>
    <w:rsid w:val="004F033E"/>
    <w:rsid w:val="004F0BF6"/>
    <w:rsid w:val="004F7977"/>
    <w:rsid w:val="004F7AF4"/>
    <w:rsid w:val="00500B37"/>
    <w:rsid w:val="00506DBE"/>
    <w:rsid w:val="005138B5"/>
    <w:rsid w:val="00513BD0"/>
    <w:rsid w:val="005160EF"/>
    <w:rsid w:val="00517246"/>
    <w:rsid w:val="00517B49"/>
    <w:rsid w:val="00521917"/>
    <w:rsid w:val="005260C4"/>
    <w:rsid w:val="0052790D"/>
    <w:rsid w:val="00530B7B"/>
    <w:rsid w:val="00530CA7"/>
    <w:rsid w:val="00532C8B"/>
    <w:rsid w:val="00533E41"/>
    <w:rsid w:val="005352D6"/>
    <w:rsid w:val="00543AAB"/>
    <w:rsid w:val="0054463B"/>
    <w:rsid w:val="00545855"/>
    <w:rsid w:val="0054658A"/>
    <w:rsid w:val="00546904"/>
    <w:rsid w:val="005510D4"/>
    <w:rsid w:val="005511DE"/>
    <w:rsid w:val="00556869"/>
    <w:rsid w:val="00556B7D"/>
    <w:rsid w:val="00564DBB"/>
    <w:rsid w:val="005766E7"/>
    <w:rsid w:val="00583FC8"/>
    <w:rsid w:val="005843BF"/>
    <w:rsid w:val="005901EC"/>
    <w:rsid w:val="005A005D"/>
    <w:rsid w:val="005A09EE"/>
    <w:rsid w:val="005A1370"/>
    <w:rsid w:val="005A1D53"/>
    <w:rsid w:val="005A30F8"/>
    <w:rsid w:val="005A36C9"/>
    <w:rsid w:val="005A441C"/>
    <w:rsid w:val="005A7D44"/>
    <w:rsid w:val="005B072D"/>
    <w:rsid w:val="005B2EAA"/>
    <w:rsid w:val="005B4958"/>
    <w:rsid w:val="005B4C53"/>
    <w:rsid w:val="005C0CD3"/>
    <w:rsid w:val="005C22E3"/>
    <w:rsid w:val="005C72CB"/>
    <w:rsid w:val="005D1AC7"/>
    <w:rsid w:val="005D37FE"/>
    <w:rsid w:val="005D6A27"/>
    <w:rsid w:val="005E6C3F"/>
    <w:rsid w:val="005F295B"/>
    <w:rsid w:val="005F3D1E"/>
    <w:rsid w:val="005F4C68"/>
    <w:rsid w:val="0060191E"/>
    <w:rsid w:val="00601A84"/>
    <w:rsid w:val="006077CD"/>
    <w:rsid w:val="006109DF"/>
    <w:rsid w:val="00612918"/>
    <w:rsid w:val="00620DFC"/>
    <w:rsid w:val="006222DC"/>
    <w:rsid w:val="0062307F"/>
    <w:rsid w:val="00632A63"/>
    <w:rsid w:val="00632EB0"/>
    <w:rsid w:val="00640FE9"/>
    <w:rsid w:val="006423DA"/>
    <w:rsid w:val="0064444B"/>
    <w:rsid w:val="006503AE"/>
    <w:rsid w:val="006601E4"/>
    <w:rsid w:val="00663508"/>
    <w:rsid w:val="00672470"/>
    <w:rsid w:val="0067538C"/>
    <w:rsid w:val="0067595D"/>
    <w:rsid w:val="00675AD8"/>
    <w:rsid w:val="00675C28"/>
    <w:rsid w:val="00675EC5"/>
    <w:rsid w:val="006764E4"/>
    <w:rsid w:val="00676E21"/>
    <w:rsid w:val="006804CB"/>
    <w:rsid w:val="006828EE"/>
    <w:rsid w:val="006834C3"/>
    <w:rsid w:val="00684543"/>
    <w:rsid w:val="00687AA4"/>
    <w:rsid w:val="00687F3F"/>
    <w:rsid w:val="00690C1F"/>
    <w:rsid w:val="00691522"/>
    <w:rsid w:val="00692C40"/>
    <w:rsid w:val="0069671F"/>
    <w:rsid w:val="006A2451"/>
    <w:rsid w:val="006A32E6"/>
    <w:rsid w:val="006A55CA"/>
    <w:rsid w:val="006B12B8"/>
    <w:rsid w:val="006B5814"/>
    <w:rsid w:val="006C20F4"/>
    <w:rsid w:val="006C2369"/>
    <w:rsid w:val="006C3566"/>
    <w:rsid w:val="006C5BB7"/>
    <w:rsid w:val="006C76DA"/>
    <w:rsid w:val="006D2809"/>
    <w:rsid w:val="006D3E2C"/>
    <w:rsid w:val="006D6BFF"/>
    <w:rsid w:val="006E12C1"/>
    <w:rsid w:val="006F45B1"/>
    <w:rsid w:val="0070350E"/>
    <w:rsid w:val="00703FA0"/>
    <w:rsid w:val="00707E58"/>
    <w:rsid w:val="007109E8"/>
    <w:rsid w:val="007119BA"/>
    <w:rsid w:val="00713E04"/>
    <w:rsid w:val="00717A98"/>
    <w:rsid w:val="00723D44"/>
    <w:rsid w:val="007317EB"/>
    <w:rsid w:val="0073332C"/>
    <w:rsid w:val="00735DB0"/>
    <w:rsid w:val="00741CDA"/>
    <w:rsid w:val="00742ED3"/>
    <w:rsid w:val="00750EE2"/>
    <w:rsid w:val="0075209B"/>
    <w:rsid w:val="00753798"/>
    <w:rsid w:val="00757251"/>
    <w:rsid w:val="00757686"/>
    <w:rsid w:val="00757EC2"/>
    <w:rsid w:val="007639FC"/>
    <w:rsid w:val="00764A5B"/>
    <w:rsid w:val="0076558F"/>
    <w:rsid w:val="007656D0"/>
    <w:rsid w:val="007679ED"/>
    <w:rsid w:val="00771755"/>
    <w:rsid w:val="007735E3"/>
    <w:rsid w:val="00785C08"/>
    <w:rsid w:val="00786793"/>
    <w:rsid w:val="00791BCE"/>
    <w:rsid w:val="00797D74"/>
    <w:rsid w:val="007A0038"/>
    <w:rsid w:val="007A52DD"/>
    <w:rsid w:val="007B0E83"/>
    <w:rsid w:val="007B1C80"/>
    <w:rsid w:val="007B2814"/>
    <w:rsid w:val="007B2D24"/>
    <w:rsid w:val="007B2DD7"/>
    <w:rsid w:val="007B50AB"/>
    <w:rsid w:val="007B634C"/>
    <w:rsid w:val="007B671E"/>
    <w:rsid w:val="007C1B4A"/>
    <w:rsid w:val="007C2859"/>
    <w:rsid w:val="007C2FA7"/>
    <w:rsid w:val="007C393D"/>
    <w:rsid w:val="007C4863"/>
    <w:rsid w:val="007D0BD7"/>
    <w:rsid w:val="007D0F0B"/>
    <w:rsid w:val="007D79A1"/>
    <w:rsid w:val="007E09DA"/>
    <w:rsid w:val="007E6F6B"/>
    <w:rsid w:val="007E70C3"/>
    <w:rsid w:val="007E7D97"/>
    <w:rsid w:val="007F38C1"/>
    <w:rsid w:val="007F6F36"/>
    <w:rsid w:val="00802288"/>
    <w:rsid w:val="008038A1"/>
    <w:rsid w:val="008041F0"/>
    <w:rsid w:val="00804DEC"/>
    <w:rsid w:val="00806C0C"/>
    <w:rsid w:val="00816481"/>
    <w:rsid w:val="00821197"/>
    <w:rsid w:val="00821485"/>
    <w:rsid w:val="008252C4"/>
    <w:rsid w:val="0083044E"/>
    <w:rsid w:val="008431A4"/>
    <w:rsid w:val="00843945"/>
    <w:rsid w:val="00844D14"/>
    <w:rsid w:val="00850226"/>
    <w:rsid w:val="00850310"/>
    <w:rsid w:val="008535CC"/>
    <w:rsid w:val="0085642D"/>
    <w:rsid w:val="00856533"/>
    <w:rsid w:val="0085739D"/>
    <w:rsid w:val="00860749"/>
    <w:rsid w:val="00872A85"/>
    <w:rsid w:val="008730B9"/>
    <w:rsid w:val="00875E42"/>
    <w:rsid w:val="00877EA7"/>
    <w:rsid w:val="0088004A"/>
    <w:rsid w:val="00880AEA"/>
    <w:rsid w:val="008834DB"/>
    <w:rsid w:val="00887438"/>
    <w:rsid w:val="00890DE9"/>
    <w:rsid w:val="00891FD4"/>
    <w:rsid w:val="00893C79"/>
    <w:rsid w:val="0089682D"/>
    <w:rsid w:val="00896B82"/>
    <w:rsid w:val="008B0FF6"/>
    <w:rsid w:val="008B1EDF"/>
    <w:rsid w:val="008B282E"/>
    <w:rsid w:val="008B2BF9"/>
    <w:rsid w:val="008B6E75"/>
    <w:rsid w:val="008C02F4"/>
    <w:rsid w:val="008C054A"/>
    <w:rsid w:val="008C05A1"/>
    <w:rsid w:val="008C05C6"/>
    <w:rsid w:val="008D24CA"/>
    <w:rsid w:val="008D38CF"/>
    <w:rsid w:val="008D7762"/>
    <w:rsid w:val="008D7E16"/>
    <w:rsid w:val="008E5CA3"/>
    <w:rsid w:val="008E6D62"/>
    <w:rsid w:val="008E6DA1"/>
    <w:rsid w:val="008F1F5D"/>
    <w:rsid w:val="008F56AB"/>
    <w:rsid w:val="00903B53"/>
    <w:rsid w:val="00906331"/>
    <w:rsid w:val="00910453"/>
    <w:rsid w:val="00915C06"/>
    <w:rsid w:val="009211A6"/>
    <w:rsid w:val="009323EA"/>
    <w:rsid w:val="009345D5"/>
    <w:rsid w:val="00934773"/>
    <w:rsid w:val="00934EE3"/>
    <w:rsid w:val="00937136"/>
    <w:rsid w:val="00937CD0"/>
    <w:rsid w:val="009410F6"/>
    <w:rsid w:val="00943A9C"/>
    <w:rsid w:val="0094522C"/>
    <w:rsid w:val="009551A3"/>
    <w:rsid w:val="00964415"/>
    <w:rsid w:val="00965BF3"/>
    <w:rsid w:val="0097138F"/>
    <w:rsid w:val="009771F1"/>
    <w:rsid w:val="0098060C"/>
    <w:rsid w:val="00985BBE"/>
    <w:rsid w:val="009930AA"/>
    <w:rsid w:val="00996E80"/>
    <w:rsid w:val="009A0D54"/>
    <w:rsid w:val="009A1019"/>
    <w:rsid w:val="009A1C3F"/>
    <w:rsid w:val="009B2EE0"/>
    <w:rsid w:val="009B2F4C"/>
    <w:rsid w:val="009C09FD"/>
    <w:rsid w:val="009C4D26"/>
    <w:rsid w:val="009C68AA"/>
    <w:rsid w:val="009D0B6E"/>
    <w:rsid w:val="009D387B"/>
    <w:rsid w:val="009E124D"/>
    <w:rsid w:val="009F30D2"/>
    <w:rsid w:val="009F484F"/>
    <w:rsid w:val="009F4ACE"/>
    <w:rsid w:val="00A008DD"/>
    <w:rsid w:val="00A0116C"/>
    <w:rsid w:val="00A03801"/>
    <w:rsid w:val="00A10E20"/>
    <w:rsid w:val="00A17086"/>
    <w:rsid w:val="00A21C48"/>
    <w:rsid w:val="00A225CB"/>
    <w:rsid w:val="00A31426"/>
    <w:rsid w:val="00A32048"/>
    <w:rsid w:val="00A32C78"/>
    <w:rsid w:val="00A3414D"/>
    <w:rsid w:val="00A35E8C"/>
    <w:rsid w:val="00A36AD1"/>
    <w:rsid w:val="00A4020F"/>
    <w:rsid w:val="00A434B2"/>
    <w:rsid w:val="00A47243"/>
    <w:rsid w:val="00A51B73"/>
    <w:rsid w:val="00A52E7D"/>
    <w:rsid w:val="00A53EC3"/>
    <w:rsid w:val="00A55A10"/>
    <w:rsid w:val="00A57236"/>
    <w:rsid w:val="00A57758"/>
    <w:rsid w:val="00A61E51"/>
    <w:rsid w:val="00A63FD6"/>
    <w:rsid w:val="00A64021"/>
    <w:rsid w:val="00A64286"/>
    <w:rsid w:val="00A660F6"/>
    <w:rsid w:val="00A71664"/>
    <w:rsid w:val="00A721B0"/>
    <w:rsid w:val="00A726A4"/>
    <w:rsid w:val="00A740CD"/>
    <w:rsid w:val="00A75675"/>
    <w:rsid w:val="00A8070D"/>
    <w:rsid w:val="00A85CA8"/>
    <w:rsid w:val="00A86C9E"/>
    <w:rsid w:val="00A87491"/>
    <w:rsid w:val="00A909B6"/>
    <w:rsid w:val="00A917CF"/>
    <w:rsid w:val="00A9381C"/>
    <w:rsid w:val="00A93E50"/>
    <w:rsid w:val="00A95E84"/>
    <w:rsid w:val="00AA2911"/>
    <w:rsid w:val="00AA2D6D"/>
    <w:rsid w:val="00AA376D"/>
    <w:rsid w:val="00AA7BD7"/>
    <w:rsid w:val="00AA7D6E"/>
    <w:rsid w:val="00AB2527"/>
    <w:rsid w:val="00AB7376"/>
    <w:rsid w:val="00AB7ED3"/>
    <w:rsid w:val="00AC0AC6"/>
    <w:rsid w:val="00AC1E46"/>
    <w:rsid w:val="00AC36CE"/>
    <w:rsid w:val="00AC398E"/>
    <w:rsid w:val="00AC4E01"/>
    <w:rsid w:val="00AC54BE"/>
    <w:rsid w:val="00AC6A69"/>
    <w:rsid w:val="00AD4CE0"/>
    <w:rsid w:val="00AD71A7"/>
    <w:rsid w:val="00AE09EE"/>
    <w:rsid w:val="00AE686B"/>
    <w:rsid w:val="00AE6B41"/>
    <w:rsid w:val="00AF1812"/>
    <w:rsid w:val="00AF3E22"/>
    <w:rsid w:val="00AF44A9"/>
    <w:rsid w:val="00B05780"/>
    <w:rsid w:val="00B057FE"/>
    <w:rsid w:val="00B1384F"/>
    <w:rsid w:val="00B148F7"/>
    <w:rsid w:val="00B157DF"/>
    <w:rsid w:val="00B20422"/>
    <w:rsid w:val="00B34501"/>
    <w:rsid w:val="00B37769"/>
    <w:rsid w:val="00B419D7"/>
    <w:rsid w:val="00B45739"/>
    <w:rsid w:val="00B46510"/>
    <w:rsid w:val="00B46556"/>
    <w:rsid w:val="00B5000D"/>
    <w:rsid w:val="00B5031E"/>
    <w:rsid w:val="00B50414"/>
    <w:rsid w:val="00B55C78"/>
    <w:rsid w:val="00B57CBF"/>
    <w:rsid w:val="00B60293"/>
    <w:rsid w:val="00B61B99"/>
    <w:rsid w:val="00B63423"/>
    <w:rsid w:val="00B71527"/>
    <w:rsid w:val="00B71D53"/>
    <w:rsid w:val="00B71F16"/>
    <w:rsid w:val="00B76684"/>
    <w:rsid w:val="00B77DE7"/>
    <w:rsid w:val="00B80A16"/>
    <w:rsid w:val="00B82F44"/>
    <w:rsid w:val="00B856D6"/>
    <w:rsid w:val="00B907F5"/>
    <w:rsid w:val="00B919AF"/>
    <w:rsid w:val="00B91F49"/>
    <w:rsid w:val="00B93D2C"/>
    <w:rsid w:val="00BB046A"/>
    <w:rsid w:val="00BB096E"/>
    <w:rsid w:val="00BB225A"/>
    <w:rsid w:val="00BB766A"/>
    <w:rsid w:val="00BC61FC"/>
    <w:rsid w:val="00BC6390"/>
    <w:rsid w:val="00BD2380"/>
    <w:rsid w:val="00BD3F3A"/>
    <w:rsid w:val="00BD5173"/>
    <w:rsid w:val="00BD52AD"/>
    <w:rsid w:val="00BD5E62"/>
    <w:rsid w:val="00BD6A01"/>
    <w:rsid w:val="00BD6AC5"/>
    <w:rsid w:val="00BE186B"/>
    <w:rsid w:val="00BE1926"/>
    <w:rsid w:val="00BE4BEB"/>
    <w:rsid w:val="00BE740B"/>
    <w:rsid w:val="00BE78D7"/>
    <w:rsid w:val="00BF2EBA"/>
    <w:rsid w:val="00BF3F25"/>
    <w:rsid w:val="00BF6FDF"/>
    <w:rsid w:val="00BF7C02"/>
    <w:rsid w:val="00C116FD"/>
    <w:rsid w:val="00C167B6"/>
    <w:rsid w:val="00C17130"/>
    <w:rsid w:val="00C17DA6"/>
    <w:rsid w:val="00C2009D"/>
    <w:rsid w:val="00C22B9F"/>
    <w:rsid w:val="00C26F07"/>
    <w:rsid w:val="00C3140D"/>
    <w:rsid w:val="00C320B1"/>
    <w:rsid w:val="00C32441"/>
    <w:rsid w:val="00C34145"/>
    <w:rsid w:val="00C360DD"/>
    <w:rsid w:val="00C376D0"/>
    <w:rsid w:val="00C37809"/>
    <w:rsid w:val="00C402B8"/>
    <w:rsid w:val="00C413F9"/>
    <w:rsid w:val="00C41C57"/>
    <w:rsid w:val="00C51923"/>
    <w:rsid w:val="00C545D0"/>
    <w:rsid w:val="00C61DF6"/>
    <w:rsid w:val="00C6700D"/>
    <w:rsid w:val="00C708E2"/>
    <w:rsid w:val="00C70C15"/>
    <w:rsid w:val="00C71515"/>
    <w:rsid w:val="00C7712B"/>
    <w:rsid w:val="00C806D2"/>
    <w:rsid w:val="00C80F3C"/>
    <w:rsid w:val="00C81DAE"/>
    <w:rsid w:val="00C85BD5"/>
    <w:rsid w:val="00C916C0"/>
    <w:rsid w:val="00C94684"/>
    <w:rsid w:val="00C94B60"/>
    <w:rsid w:val="00C94D2C"/>
    <w:rsid w:val="00C96002"/>
    <w:rsid w:val="00C9678B"/>
    <w:rsid w:val="00CB2411"/>
    <w:rsid w:val="00CB34EC"/>
    <w:rsid w:val="00CB4ED2"/>
    <w:rsid w:val="00CC1FAD"/>
    <w:rsid w:val="00CD08FD"/>
    <w:rsid w:val="00CD245E"/>
    <w:rsid w:val="00CD5D76"/>
    <w:rsid w:val="00CD6DAC"/>
    <w:rsid w:val="00CE17B0"/>
    <w:rsid w:val="00CE1945"/>
    <w:rsid w:val="00CE3265"/>
    <w:rsid w:val="00CE5876"/>
    <w:rsid w:val="00CE6645"/>
    <w:rsid w:val="00CF065E"/>
    <w:rsid w:val="00CF3EF5"/>
    <w:rsid w:val="00CF558E"/>
    <w:rsid w:val="00CF5EC6"/>
    <w:rsid w:val="00D01808"/>
    <w:rsid w:val="00D2038E"/>
    <w:rsid w:val="00D25D0F"/>
    <w:rsid w:val="00D271DD"/>
    <w:rsid w:val="00D3178D"/>
    <w:rsid w:val="00D31CBA"/>
    <w:rsid w:val="00D32EF5"/>
    <w:rsid w:val="00D33CD4"/>
    <w:rsid w:val="00D34414"/>
    <w:rsid w:val="00D52319"/>
    <w:rsid w:val="00D537E1"/>
    <w:rsid w:val="00D561C7"/>
    <w:rsid w:val="00D60C25"/>
    <w:rsid w:val="00D62C49"/>
    <w:rsid w:val="00D65680"/>
    <w:rsid w:val="00D67CCE"/>
    <w:rsid w:val="00D75D6B"/>
    <w:rsid w:val="00D8034B"/>
    <w:rsid w:val="00D822D4"/>
    <w:rsid w:val="00D82BFE"/>
    <w:rsid w:val="00D84F05"/>
    <w:rsid w:val="00D85FF0"/>
    <w:rsid w:val="00D863BD"/>
    <w:rsid w:val="00D86F17"/>
    <w:rsid w:val="00D969EB"/>
    <w:rsid w:val="00DA25A2"/>
    <w:rsid w:val="00DA658F"/>
    <w:rsid w:val="00DB493C"/>
    <w:rsid w:val="00DB54D3"/>
    <w:rsid w:val="00DB5755"/>
    <w:rsid w:val="00DB578D"/>
    <w:rsid w:val="00DB78C3"/>
    <w:rsid w:val="00DC1038"/>
    <w:rsid w:val="00DC3870"/>
    <w:rsid w:val="00DC3DF3"/>
    <w:rsid w:val="00DC53AF"/>
    <w:rsid w:val="00DC5472"/>
    <w:rsid w:val="00DD22D0"/>
    <w:rsid w:val="00DD239B"/>
    <w:rsid w:val="00DD695C"/>
    <w:rsid w:val="00DD6978"/>
    <w:rsid w:val="00DE396C"/>
    <w:rsid w:val="00DE6A1A"/>
    <w:rsid w:val="00DF0C8B"/>
    <w:rsid w:val="00DF393B"/>
    <w:rsid w:val="00DF5682"/>
    <w:rsid w:val="00E0116A"/>
    <w:rsid w:val="00E039F5"/>
    <w:rsid w:val="00E04CBA"/>
    <w:rsid w:val="00E05C21"/>
    <w:rsid w:val="00E14C2A"/>
    <w:rsid w:val="00E21D3A"/>
    <w:rsid w:val="00E2215E"/>
    <w:rsid w:val="00E24C9F"/>
    <w:rsid w:val="00E25A92"/>
    <w:rsid w:val="00E27267"/>
    <w:rsid w:val="00E27648"/>
    <w:rsid w:val="00E30715"/>
    <w:rsid w:val="00E31A3D"/>
    <w:rsid w:val="00E407E7"/>
    <w:rsid w:val="00E41CC3"/>
    <w:rsid w:val="00E43026"/>
    <w:rsid w:val="00E43C3E"/>
    <w:rsid w:val="00E44ECD"/>
    <w:rsid w:val="00E47FED"/>
    <w:rsid w:val="00E51E8E"/>
    <w:rsid w:val="00E53D74"/>
    <w:rsid w:val="00E562D5"/>
    <w:rsid w:val="00E57131"/>
    <w:rsid w:val="00E611E3"/>
    <w:rsid w:val="00E64924"/>
    <w:rsid w:val="00E65D1A"/>
    <w:rsid w:val="00E71FA8"/>
    <w:rsid w:val="00E7433C"/>
    <w:rsid w:val="00E7443C"/>
    <w:rsid w:val="00E75C57"/>
    <w:rsid w:val="00E834A1"/>
    <w:rsid w:val="00E91876"/>
    <w:rsid w:val="00E91C5D"/>
    <w:rsid w:val="00E91D4F"/>
    <w:rsid w:val="00E96072"/>
    <w:rsid w:val="00EA0D70"/>
    <w:rsid w:val="00EA6C4C"/>
    <w:rsid w:val="00EA70BC"/>
    <w:rsid w:val="00EB0186"/>
    <w:rsid w:val="00EB0D7B"/>
    <w:rsid w:val="00EB3F99"/>
    <w:rsid w:val="00EB581B"/>
    <w:rsid w:val="00EC31D1"/>
    <w:rsid w:val="00EC331F"/>
    <w:rsid w:val="00ED14B3"/>
    <w:rsid w:val="00ED3F27"/>
    <w:rsid w:val="00ED6038"/>
    <w:rsid w:val="00ED6BE6"/>
    <w:rsid w:val="00ED709E"/>
    <w:rsid w:val="00EE0EA6"/>
    <w:rsid w:val="00EE4132"/>
    <w:rsid w:val="00EE4F6D"/>
    <w:rsid w:val="00EE656A"/>
    <w:rsid w:val="00EE7AED"/>
    <w:rsid w:val="00EF115C"/>
    <w:rsid w:val="00EF389B"/>
    <w:rsid w:val="00EF6BB9"/>
    <w:rsid w:val="00F04CF2"/>
    <w:rsid w:val="00F0557A"/>
    <w:rsid w:val="00F07957"/>
    <w:rsid w:val="00F114B8"/>
    <w:rsid w:val="00F138A2"/>
    <w:rsid w:val="00F16676"/>
    <w:rsid w:val="00F22A0A"/>
    <w:rsid w:val="00F319F0"/>
    <w:rsid w:val="00F32903"/>
    <w:rsid w:val="00F32CFE"/>
    <w:rsid w:val="00F35209"/>
    <w:rsid w:val="00F3636E"/>
    <w:rsid w:val="00F36774"/>
    <w:rsid w:val="00F40C51"/>
    <w:rsid w:val="00F40E2B"/>
    <w:rsid w:val="00F42037"/>
    <w:rsid w:val="00F44BB4"/>
    <w:rsid w:val="00F55D41"/>
    <w:rsid w:val="00F56F45"/>
    <w:rsid w:val="00F63DFB"/>
    <w:rsid w:val="00F65EF0"/>
    <w:rsid w:val="00F74AE6"/>
    <w:rsid w:val="00F83D4A"/>
    <w:rsid w:val="00F83D87"/>
    <w:rsid w:val="00F84FC0"/>
    <w:rsid w:val="00F93C2A"/>
    <w:rsid w:val="00F95DC2"/>
    <w:rsid w:val="00FA234C"/>
    <w:rsid w:val="00FA3740"/>
    <w:rsid w:val="00FC2161"/>
    <w:rsid w:val="00FC3A36"/>
    <w:rsid w:val="00FC4602"/>
    <w:rsid w:val="00FC725C"/>
    <w:rsid w:val="00FD00FB"/>
    <w:rsid w:val="00FD1FF9"/>
    <w:rsid w:val="00FD6166"/>
    <w:rsid w:val="00FD6A43"/>
    <w:rsid w:val="00FD7BCC"/>
    <w:rsid w:val="00FF059A"/>
    <w:rsid w:val="00FF1158"/>
    <w:rsid w:val="00FF27BF"/>
    <w:rsid w:val="00FF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F552A0-EF80-40CF-8F62-5CF64773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3F"/>
  </w:style>
  <w:style w:type="paragraph" w:styleId="2">
    <w:name w:val="heading 2"/>
    <w:basedOn w:val="a"/>
    <w:link w:val="20"/>
    <w:uiPriority w:val="9"/>
    <w:qFormat/>
    <w:rsid w:val="00DB57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0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08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C08"/>
  </w:style>
  <w:style w:type="paragraph" w:styleId="a7">
    <w:name w:val="footer"/>
    <w:basedOn w:val="a"/>
    <w:link w:val="a8"/>
    <w:uiPriority w:val="99"/>
    <w:unhideWhenUsed/>
    <w:rsid w:val="00785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C08"/>
  </w:style>
  <w:style w:type="paragraph" w:styleId="a9">
    <w:name w:val="No Spacing"/>
    <w:link w:val="aa"/>
    <w:uiPriority w:val="1"/>
    <w:qFormat/>
    <w:rsid w:val="00785C08"/>
    <w:rPr>
      <w:rFonts w:ascii="PMingLiU" w:hAnsi="PMingLiU"/>
      <w:sz w:val="22"/>
      <w:szCs w:val="22"/>
    </w:rPr>
  </w:style>
  <w:style w:type="character" w:customStyle="1" w:styleId="aa">
    <w:name w:val="Без интервала Знак"/>
    <w:basedOn w:val="a0"/>
    <w:link w:val="a9"/>
    <w:rsid w:val="00785C08"/>
    <w:rPr>
      <w:rFonts w:ascii="PMingLiU" w:hAnsi="PMingLiU"/>
      <w:sz w:val="22"/>
      <w:szCs w:val="22"/>
    </w:rPr>
  </w:style>
  <w:style w:type="table" w:styleId="ab">
    <w:name w:val="Table Grid"/>
    <w:basedOn w:val="a1"/>
    <w:uiPriority w:val="1"/>
    <w:rsid w:val="00785C08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A2451"/>
    <w:rPr>
      <w:color w:val="0000FF" w:themeColor="hyperlink"/>
      <w:u w:val="single"/>
    </w:rPr>
  </w:style>
  <w:style w:type="table" w:customStyle="1" w:styleId="LightShading-Accent11">
    <w:name w:val="Light Shading - Accent 11"/>
    <w:basedOn w:val="a1"/>
    <w:uiPriority w:val="60"/>
    <w:rsid w:val="006A2451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Normal (Web)"/>
    <w:basedOn w:val="a"/>
    <w:uiPriority w:val="99"/>
    <w:unhideWhenUsed/>
    <w:rsid w:val="00C61D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D822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822D4"/>
  </w:style>
  <w:style w:type="character" w:customStyle="1" w:styleId="af0">
    <w:name w:val="Текст примечания Знак"/>
    <w:basedOn w:val="a0"/>
    <w:link w:val="af"/>
    <w:uiPriority w:val="99"/>
    <w:semiHidden/>
    <w:rsid w:val="00D822D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22D4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822D4"/>
    <w:rPr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88004A"/>
    <w:rPr>
      <w:i/>
      <w:iCs/>
    </w:rPr>
  </w:style>
  <w:style w:type="character" w:customStyle="1" w:styleId="apple-converted-space">
    <w:name w:val="apple-converted-space"/>
    <w:basedOn w:val="a0"/>
    <w:rsid w:val="0088004A"/>
  </w:style>
  <w:style w:type="character" w:styleId="af4">
    <w:name w:val="Strong"/>
    <w:basedOn w:val="a0"/>
    <w:uiPriority w:val="22"/>
    <w:qFormat/>
    <w:rsid w:val="0088004A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675AD8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64444B"/>
    <w:pPr>
      <w:ind w:left="720"/>
      <w:contextualSpacing/>
    </w:pPr>
  </w:style>
  <w:style w:type="paragraph" w:customStyle="1" w:styleId="1">
    <w:name w:val="Обычный1"/>
    <w:rsid w:val="00BD6A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B57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-lead">
    <w:name w:val="b-lead"/>
    <w:basedOn w:val="a"/>
    <w:rsid w:val="00DB57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3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cld.conf@corp.ifmo.ru" TargetMode="External"/><Relationship Id="rId13" Type="http://schemas.openxmlformats.org/officeDocument/2006/relationships/hyperlink" Target="http://www.ifmo.ru" TargetMode="External"/><Relationship Id="rId18" Type="http://schemas.openxmlformats.org/officeDocument/2006/relationships/hyperlink" Target="http://www.ifmo.ru/ru/page/239/programma_povysheniya_konkurentosposobnosti_universiteta_itmo_programma_5-100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d.conf@corp.ifmo.ru" TargetMode="External"/><Relationship Id="rId17" Type="http://schemas.openxmlformats.org/officeDocument/2006/relationships/hyperlink" Target="http://www.ifmo.ru/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cld.conf@corp.ifmo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meo.com/help/compress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uld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uld.ru" TargetMode="External"/><Relationship Id="rId19" Type="http://schemas.openxmlformats.org/officeDocument/2006/relationships/hyperlink" Target="http://cld.if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mo.ru" TargetMode="External"/><Relationship Id="rId14" Type="http://schemas.openxmlformats.org/officeDocument/2006/relationships/hyperlink" Target="http://www.ruld.ru" TargetMode="External"/><Relationship Id="rId22" Type="http://schemas.openxmlformats.org/officeDocument/2006/relationships/header" Target="header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5AE97C61E64849AFE9E27E6FB5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8A6FE-0440-884D-B661-7E735D4C1045}"/>
      </w:docPartPr>
      <w:docPartBody>
        <w:p w:rsidR="00321A98" w:rsidRDefault="00321A98" w:rsidP="00321A98">
          <w:pPr>
            <w:pStyle w:val="D25AE97C61E64849AFE9E27E6FB52CD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A98"/>
    <w:rsid w:val="000166EF"/>
    <w:rsid w:val="00017C5D"/>
    <w:rsid w:val="0004243D"/>
    <w:rsid w:val="00050C85"/>
    <w:rsid w:val="000511E2"/>
    <w:rsid w:val="00061445"/>
    <w:rsid w:val="00061C84"/>
    <w:rsid w:val="000D4E79"/>
    <w:rsid w:val="000F63FA"/>
    <w:rsid w:val="0012655B"/>
    <w:rsid w:val="0013772C"/>
    <w:rsid w:val="001679E9"/>
    <w:rsid w:val="001769B8"/>
    <w:rsid w:val="002272B8"/>
    <w:rsid w:val="00235F0F"/>
    <w:rsid w:val="0024186E"/>
    <w:rsid w:val="00253639"/>
    <w:rsid w:val="00284BF8"/>
    <w:rsid w:val="00321A98"/>
    <w:rsid w:val="00344B94"/>
    <w:rsid w:val="003721AF"/>
    <w:rsid w:val="003C4CA9"/>
    <w:rsid w:val="003E670A"/>
    <w:rsid w:val="003E7984"/>
    <w:rsid w:val="003E7C93"/>
    <w:rsid w:val="003F313E"/>
    <w:rsid w:val="00400559"/>
    <w:rsid w:val="00411417"/>
    <w:rsid w:val="00426D9C"/>
    <w:rsid w:val="0044249B"/>
    <w:rsid w:val="00470E8F"/>
    <w:rsid w:val="004836B6"/>
    <w:rsid w:val="00484D22"/>
    <w:rsid w:val="004A2233"/>
    <w:rsid w:val="004F7D94"/>
    <w:rsid w:val="00522542"/>
    <w:rsid w:val="00546898"/>
    <w:rsid w:val="00626DA1"/>
    <w:rsid w:val="006639FE"/>
    <w:rsid w:val="006724AD"/>
    <w:rsid w:val="00682554"/>
    <w:rsid w:val="00697278"/>
    <w:rsid w:val="006A1AED"/>
    <w:rsid w:val="006A7975"/>
    <w:rsid w:val="006B77F8"/>
    <w:rsid w:val="006D07DB"/>
    <w:rsid w:val="0072684E"/>
    <w:rsid w:val="00740DB9"/>
    <w:rsid w:val="00750EC5"/>
    <w:rsid w:val="00757DF7"/>
    <w:rsid w:val="00760AEE"/>
    <w:rsid w:val="007753B3"/>
    <w:rsid w:val="007A04F1"/>
    <w:rsid w:val="007D1398"/>
    <w:rsid w:val="00825543"/>
    <w:rsid w:val="00845D3F"/>
    <w:rsid w:val="00866F04"/>
    <w:rsid w:val="00875B83"/>
    <w:rsid w:val="00891856"/>
    <w:rsid w:val="00950F6D"/>
    <w:rsid w:val="009E5ED1"/>
    <w:rsid w:val="009F1C37"/>
    <w:rsid w:val="009F6D1C"/>
    <w:rsid w:val="00A931F8"/>
    <w:rsid w:val="00A972AF"/>
    <w:rsid w:val="00AF5AB4"/>
    <w:rsid w:val="00B40818"/>
    <w:rsid w:val="00B46F5E"/>
    <w:rsid w:val="00B7099B"/>
    <w:rsid w:val="00B85D7A"/>
    <w:rsid w:val="00B8745B"/>
    <w:rsid w:val="00BF6D30"/>
    <w:rsid w:val="00BF7216"/>
    <w:rsid w:val="00C82F6A"/>
    <w:rsid w:val="00CA76E7"/>
    <w:rsid w:val="00CE0063"/>
    <w:rsid w:val="00CF5F5C"/>
    <w:rsid w:val="00D233B4"/>
    <w:rsid w:val="00D85A94"/>
    <w:rsid w:val="00D879C2"/>
    <w:rsid w:val="00DB038B"/>
    <w:rsid w:val="00DD4126"/>
    <w:rsid w:val="00E8650A"/>
    <w:rsid w:val="00E87E36"/>
    <w:rsid w:val="00E945DD"/>
    <w:rsid w:val="00EE2157"/>
    <w:rsid w:val="00F00450"/>
    <w:rsid w:val="00F43A17"/>
    <w:rsid w:val="00F47BF7"/>
    <w:rsid w:val="00FC01CE"/>
    <w:rsid w:val="00FC09A7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5AE97C61E64849AFE9E27E6FB52CDF">
    <w:name w:val="D25AE97C61E64849AFE9E27E6FB52CDF"/>
    <w:rsid w:val="00321A98"/>
  </w:style>
  <w:style w:type="paragraph" w:customStyle="1" w:styleId="988E6387065C954895756189BEE5BA74">
    <w:name w:val="988E6387065C954895756189BEE5BA74"/>
    <w:rsid w:val="00321A98"/>
  </w:style>
  <w:style w:type="paragraph" w:customStyle="1" w:styleId="AFEE9CE46CB6E7419F887F0A509E21EB">
    <w:name w:val="AFEE9CE46CB6E7419F887F0A509E21EB"/>
    <w:rsid w:val="00321A98"/>
  </w:style>
  <w:style w:type="paragraph" w:customStyle="1" w:styleId="92EEB2CF9805C743AD13B400BC5A5C88">
    <w:name w:val="92EEB2CF9805C743AD13B400BC5A5C88"/>
    <w:rsid w:val="00321A98"/>
  </w:style>
  <w:style w:type="paragraph" w:customStyle="1" w:styleId="8AEB4C784A468A4EA651A408DB812413">
    <w:name w:val="8AEB4C784A468A4EA651A408DB812413"/>
    <w:rsid w:val="00321A98"/>
  </w:style>
  <w:style w:type="paragraph" w:customStyle="1" w:styleId="23C0341D38752F418EC21A80251FFE8E">
    <w:name w:val="23C0341D38752F418EC21A80251FFE8E"/>
    <w:rsid w:val="00321A98"/>
  </w:style>
  <w:style w:type="paragraph" w:customStyle="1" w:styleId="2637144FA9FC414E8E2F4779E18B8C32">
    <w:name w:val="2637144FA9FC414E8E2F4779E18B8C32"/>
    <w:rsid w:val="00321A98"/>
  </w:style>
  <w:style w:type="paragraph" w:customStyle="1" w:styleId="0955E9F0A49FA64282F44EF2242187C8">
    <w:name w:val="0955E9F0A49FA64282F44EF2242187C8"/>
    <w:rsid w:val="00321A98"/>
  </w:style>
  <w:style w:type="paragraph" w:customStyle="1" w:styleId="E1AD9FBB464D6D4F8F48A367B05C3986">
    <w:name w:val="E1AD9FBB464D6D4F8F48A367B05C3986"/>
    <w:rsid w:val="00321A98"/>
  </w:style>
  <w:style w:type="paragraph" w:customStyle="1" w:styleId="007FEE70549094408B62D012AAC4BD67">
    <w:name w:val="007FEE70549094408B62D012AAC4BD67"/>
    <w:rsid w:val="00321A98"/>
  </w:style>
  <w:style w:type="paragraph" w:customStyle="1" w:styleId="5E6CCC56F9EEF54192405FF1C4087A45">
    <w:name w:val="5E6CCC56F9EEF54192405FF1C4087A45"/>
    <w:rsid w:val="00321A98"/>
  </w:style>
  <w:style w:type="paragraph" w:customStyle="1" w:styleId="A8E6608376732145B60B45E2E8DF600A">
    <w:name w:val="A8E6608376732145B60B45E2E8DF600A"/>
    <w:rsid w:val="0032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0DA34-F384-4342-8C8B-3A73D86F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Veklich</dc:creator>
  <cp:lastModifiedBy>Кристина</cp:lastModifiedBy>
  <cp:revision>4</cp:revision>
  <cp:lastPrinted>2016-04-19T09:33:00Z</cp:lastPrinted>
  <dcterms:created xsi:type="dcterms:W3CDTF">2016-08-09T17:19:00Z</dcterms:created>
  <dcterms:modified xsi:type="dcterms:W3CDTF">2016-08-25T15:18:00Z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75963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